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Default="00BF0961" w:rsidP="00EC2F9C"/>
    <w:p w:rsidR="00BF0961" w:rsidRPr="00F15698" w:rsidRDefault="00BF0961" w:rsidP="00EC2F9C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F15698">
        <w:rPr>
          <w:rFonts w:ascii="Arial" w:hAnsi="Arial" w:cs="Arial"/>
          <w:b/>
          <w:bCs/>
          <w:sz w:val="72"/>
          <w:szCs w:val="72"/>
        </w:rPr>
        <w:t xml:space="preserve">    ПАСПОРТ</w:t>
      </w:r>
    </w:p>
    <w:p w:rsidR="00BF0961" w:rsidRPr="00F15698" w:rsidRDefault="00BF0961" w:rsidP="00EC2F9C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F15698">
        <w:rPr>
          <w:rFonts w:ascii="Arial" w:hAnsi="Arial" w:cs="Arial"/>
          <w:b/>
          <w:bCs/>
          <w:sz w:val="72"/>
          <w:szCs w:val="72"/>
        </w:rPr>
        <w:t>БЕЗОПАСНОСТИ</w:t>
      </w:r>
    </w:p>
    <w:p w:rsidR="00BF0961" w:rsidRPr="00E96359" w:rsidRDefault="00BF0961" w:rsidP="00EC2F9C">
      <w:pPr>
        <w:rPr>
          <w:b/>
          <w:bCs/>
          <w:sz w:val="40"/>
          <w:szCs w:val="40"/>
        </w:rPr>
      </w:pPr>
    </w:p>
    <w:p w:rsidR="00BF0961" w:rsidRPr="00C8562C" w:rsidRDefault="00BF0961" w:rsidP="00EC2F9C">
      <w:pPr>
        <w:rPr>
          <w:sz w:val="40"/>
          <w:szCs w:val="40"/>
        </w:rPr>
      </w:pPr>
    </w:p>
    <w:p w:rsidR="00BF0961" w:rsidRPr="00C8562C" w:rsidRDefault="00BF0961" w:rsidP="00EC2F9C">
      <w:pPr>
        <w:jc w:val="center"/>
        <w:rPr>
          <w:sz w:val="32"/>
          <w:szCs w:val="32"/>
        </w:rPr>
      </w:pPr>
      <w:r w:rsidRPr="00C8562C">
        <w:rPr>
          <w:sz w:val="32"/>
          <w:szCs w:val="32"/>
        </w:rPr>
        <w:t xml:space="preserve">МУНИЦИПАЛЬНОГО </w:t>
      </w:r>
      <w:r>
        <w:rPr>
          <w:sz w:val="32"/>
          <w:szCs w:val="32"/>
        </w:rPr>
        <w:t xml:space="preserve">КАЗЕННОГО </w:t>
      </w:r>
      <w:r w:rsidRPr="00C8562C">
        <w:rPr>
          <w:sz w:val="32"/>
          <w:szCs w:val="32"/>
        </w:rPr>
        <w:t xml:space="preserve">ОБРАЗОВАТЕЛЬНОГО УЧРЕЖДЕНИЯ ДЛЯ ДЕТЕЙ ДОШКОЛЬНОГО И МЛАДШЕГО ШКОЛЬНОГО ВОЗРАСТА </w:t>
      </w:r>
    </w:p>
    <w:p w:rsidR="00BF0961" w:rsidRPr="00C8562C" w:rsidRDefault="00BF0961" w:rsidP="00EC2F9C">
      <w:pPr>
        <w:jc w:val="center"/>
        <w:rPr>
          <w:sz w:val="32"/>
          <w:szCs w:val="32"/>
        </w:rPr>
      </w:pPr>
      <w:r w:rsidRPr="00C8562C">
        <w:rPr>
          <w:sz w:val="32"/>
          <w:szCs w:val="32"/>
        </w:rPr>
        <w:t xml:space="preserve">НАЧАЛЬНАЯ ШКОЛА – ДЕТСКИЙ САД </w:t>
      </w:r>
    </w:p>
    <w:p w:rsidR="00BF0961" w:rsidRPr="00C8562C" w:rsidRDefault="00BF0961" w:rsidP="00EC2F9C">
      <w:pPr>
        <w:jc w:val="center"/>
        <w:rPr>
          <w:sz w:val="32"/>
          <w:szCs w:val="32"/>
        </w:rPr>
      </w:pPr>
      <w:r w:rsidRPr="00C8562C">
        <w:rPr>
          <w:sz w:val="32"/>
          <w:szCs w:val="32"/>
        </w:rPr>
        <w:t xml:space="preserve">«РАДУГА» с.  КРАСНОРЕЧЕНСКОЕ </w:t>
      </w:r>
    </w:p>
    <w:p w:rsidR="00BF0961" w:rsidRPr="00C8562C" w:rsidRDefault="00BF0961" w:rsidP="00EC2F9C">
      <w:pPr>
        <w:jc w:val="center"/>
        <w:rPr>
          <w:sz w:val="32"/>
          <w:szCs w:val="32"/>
        </w:rPr>
      </w:pPr>
      <w:r w:rsidRPr="00C8562C">
        <w:rPr>
          <w:sz w:val="32"/>
          <w:szCs w:val="32"/>
        </w:rPr>
        <w:t>ХАБАРОВСКОГО МУНИЦИПАЛЬНОГО РАЙОНА ХАБАРОВСКОГО КРАЯ</w:t>
      </w:r>
    </w:p>
    <w:p w:rsidR="00BF0961" w:rsidRPr="00FE0686" w:rsidRDefault="00BF0961" w:rsidP="00EC2F9C">
      <w:pPr>
        <w:rPr>
          <w:b/>
          <w:bCs/>
          <w:sz w:val="32"/>
          <w:szCs w:val="32"/>
        </w:rPr>
      </w:pP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jc w:val="center"/>
        <w:rPr>
          <w:sz w:val="32"/>
          <w:szCs w:val="32"/>
        </w:rPr>
      </w:pPr>
      <w:r>
        <w:rPr>
          <w:sz w:val="32"/>
          <w:szCs w:val="32"/>
        </w:rPr>
        <w:t>Хабаровский муниципальный район</w:t>
      </w:r>
    </w:p>
    <w:p w:rsidR="00BF0961" w:rsidRDefault="00BF0961" w:rsidP="00EC2F9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Хабаровский край</w:t>
      </w: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rPr>
          <w:sz w:val="32"/>
          <w:szCs w:val="32"/>
        </w:rPr>
      </w:pPr>
    </w:p>
    <w:p w:rsidR="00BF0961" w:rsidRDefault="00BF0961" w:rsidP="00EC2F9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2015 </w:t>
      </w:r>
    </w:p>
    <w:p w:rsidR="00BF0961" w:rsidRPr="003D1480" w:rsidRDefault="00BF0961" w:rsidP="00071A15">
      <w:pPr>
        <w:spacing w:line="360" w:lineRule="auto"/>
        <w:jc w:val="right"/>
      </w:pPr>
      <w:r w:rsidRPr="00877A78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</w:t>
      </w: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BF0961">
        <w:tc>
          <w:tcPr>
            <w:tcW w:w="4785" w:type="dxa"/>
          </w:tcPr>
          <w:p w:rsidR="00BF0961" w:rsidRDefault="00BF0961" w:rsidP="00EC1330">
            <w:pPr>
              <w:spacing w:line="360" w:lineRule="auto"/>
              <w:jc w:val="right"/>
            </w:pPr>
          </w:p>
        </w:tc>
        <w:tc>
          <w:tcPr>
            <w:tcW w:w="4786" w:type="dxa"/>
          </w:tcPr>
          <w:p w:rsidR="00BF0961" w:rsidRDefault="00BF0961" w:rsidP="00EC1330">
            <w:pPr>
              <w:spacing w:line="360" w:lineRule="auto"/>
            </w:pPr>
            <w:r>
              <w:t>УТВЕРЖДАЮ:</w:t>
            </w:r>
          </w:p>
          <w:p w:rsidR="00BF0961" w:rsidRDefault="00BF0961" w:rsidP="00EC1330">
            <w:pPr>
              <w:spacing w:line="360" w:lineRule="auto"/>
            </w:pPr>
            <w:r>
              <w:t xml:space="preserve">Директор МКОУ НШ ДС </w:t>
            </w:r>
          </w:p>
          <w:p w:rsidR="00BF0961" w:rsidRDefault="00BF0961" w:rsidP="00EC1330">
            <w:pPr>
              <w:spacing w:line="360" w:lineRule="auto"/>
            </w:pPr>
            <w:r>
              <w:t>с. Краснореченское</w:t>
            </w:r>
          </w:p>
          <w:p w:rsidR="00BF0961" w:rsidRDefault="00BF0961" w:rsidP="00EC1330">
            <w:pPr>
              <w:spacing w:line="360" w:lineRule="auto"/>
            </w:pPr>
            <w:r>
              <w:t>______________  Е.В.Петина</w:t>
            </w:r>
          </w:p>
        </w:tc>
      </w:tr>
    </w:tbl>
    <w:p w:rsidR="00BF0961" w:rsidRPr="003D1480" w:rsidRDefault="00BF0961" w:rsidP="00071A15">
      <w:pPr>
        <w:spacing w:line="360" w:lineRule="auto"/>
        <w:jc w:val="right"/>
      </w:pPr>
    </w:p>
    <w:p w:rsidR="00BF0961" w:rsidRDefault="00BF0961" w:rsidP="00071A15">
      <w:pPr>
        <w:jc w:val="right"/>
      </w:pPr>
    </w:p>
    <w:p w:rsidR="00BF0961" w:rsidRDefault="00BF0961" w:rsidP="00071A15">
      <w:pPr>
        <w:jc w:val="right"/>
      </w:pPr>
    </w:p>
    <w:p w:rsidR="00BF0961" w:rsidRPr="00EC2F9C" w:rsidRDefault="00BF0961" w:rsidP="00071A15">
      <w:pPr>
        <w:rPr>
          <w:sz w:val="32"/>
          <w:szCs w:val="32"/>
        </w:rPr>
      </w:pPr>
    </w:p>
    <w:p w:rsidR="00BF0961" w:rsidRPr="00877A78" w:rsidRDefault="00BF0961" w:rsidP="00071A15">
      <w:pPr>
        <w:jc w:val="center"/>
        <w:rPr>
          <w:b/>
          <w:bCs/>
          <w:sz w:val="56"/>
          <w:szCs w:val="56"/>
        </w:rPr>
      </w:pPr>
      <w:r w:rsidRPr="00877A78">
        <w:rPr>
          <w:b/>
          <w:bCs/>
          <w:sz w:val="56"/>
          <w:szCs w:val="56"/>
        </w:rPr>
        <w:t>ПАСПОРТ БЕЗОПАСНОСТИ</w:t>
      </w:r>
    </w:p>
    <w:p w:rsidR="00BF0961" w:rsidRPr="002307CB" w:rsidRDefault="00BF0961" w:rsidP="00071A15">
      <w:pPr>
        <w:jc w:val="center"/>
        <w:rPr>
          <w:sz w:val="32"/>
          <w:szCs w:val="32"/>
        </w:rPr>
      </w:pPr>
      <w:r w:rsidRPr="002307CB">
        <w:rPr>
          <w:sz w:val="32"/>
          <w:szCs w:val="32"/>
        </w:rPr>
        <w:t xml:space="preserve">Муниципального </w:t>
      </w:r>
      <w:r>
        <w:rPr>
          <w:sz w:val="32"/>
          <w:szCs w:val="32"/>
        </w:rPr>
        <w:t xml:space="preserve">казенного </w:t>
      </w:r>
      <w:r w:rsidRPr="002307CB">
        <w:rPr>
          <w:sz w:val="32"/>
          <w:szCs w:val="32"/>
        </w:rPr>
        <w:t xml:space="preserve">образовательного учреждения </w:t>
      </w:r>
    </w:p>
    <w:p w:rsidR="00BF0961" w:rsidRPr="002307CB" w:rsidRDefault="00BF0961" w:rsidP="00071A15">
      <w:pPr>
        <w:jc w:val="center"/>
        <w:rPr>
          <w:sz w:val="32"/>
          <w:szCs w:val="32"/>
        </w:rPr>
      </w:pPr>
      <w:r>
        <w:rPr>
          <w:sz w:val="32"/>
          <w:szCs w:val="32"/>
        </w:rPr>
        <w:t>для детей дошкольного и младшего школьного возраста начальная школа – детский сад «Радуга» с. Краснореченское</w:t>
      </w:r>
    </w:p>
    <w:p w:rsidR="00BF0961" w:rsidRPr="002307CB" w:rsidRDefault="00BF0961" w:rsidP="00071A15">
      <w:pPr>
        <w:jc w:val="center"/>
        <w:rPr>
          <w:sz w:val="32"/>
          <w:szCs w:val="32"/>
        </w:rPr>
      </w:pPr>
      <w:r w:rsidRPr="002307CB">
        <w:rPr>
          <w:sz w:val="32"/>
          <w:szCs w:val="32"/>
        </w:rPr>
        <w:t>Хабаровского муниципального района</w:t>
      </w:r>
    </w:p>
    <w:p w:rsidR="00BF0961" w:rsidRDefault="00BF0961" w:rsidP="00071A15">
      <w:pPr>
        <w:jc w:val="center"/>
        <w:rPr>
          <w:sz w:val="32"/>
          <w:szCs w:val="32"/>
        </w:rPr>
      </w:pPr>
      <w:r w:rsidRPr="002307CB">
        <w:rPr>
          <w:sz w:val="32"/>
          <w:szCs w:val="32"/>
        </w:rPr>
        <w:t>Хабаровского края</w:t>
      </w:r>
    </w:p>
    <w:p w:rsidR="00BF0961" w:rsidRDefault="00BF0961" w:rsidP="00071A15">
      <w:pPr>
        <w:jc w:val="center"/>
        <w:rPr>
          <w:sz w:val="32"/>
          <w:szCs w:val="32"/>
        </w:rPr>
      </w:pPr>
      <w:r>
        <w:rPr>
          <w:sz w:val="32"/>
          <w:szCs w:val="32"/>
        </w:rPr>
        <w:t>(МКОУ НШ ДС с. Краснореченское)</w:t>
      </w:r>
    </w:p>
    <w:p w:rsidR="00BF0961" w:rsidRPr="00FA0E25" w:rsidRDefault="00BF0961" w:rsidP="008E22CD">
      <w:pPr>
        <w:rPr>
          <w:b/>
          <w:bCs/>
          <w:caps/>
          <w:sz w:val="28"/>
          <w:szCs w:val="28"/>
        </w:rPr>
      </w:pPr>
      <w:r w:rsidRPr="00FA0E25">
        <w:rPr>
          <w:b/>
          <w:bCs/>
          <w:caps/>
          <w:sz w:val="28"/>
          <w:szCs w:val="28"/>
        </w:rPr>
        <w:t xml:space="preserve">«Согласовано»                             </w:t>
      </w:r>
      <w:r>
        <w:rPr>
          <w:b/>
          <w:bCs/>
          <w:caps/>
          <w:sz w:val="28"/>
          <w:szCs w:val="28"/>
        </w:rPr>
        <w:t xml:space="preserve">                     </w:t>
      </w:r>
      <w:r w:rsidRPr="00FA0E25">
        <w:rPr>
          <w:b/>
          <w:bCs/>
          <w:caps/>
          <w:sz w:val="28"/>
          <w:szCs w:val="28"/>
        </w:rPr>
        <w:t>«Согласовано»</w:t>
      </w:r>
    </w:p>
    <w:p w:rsidR="00BF0961" w:rsidRPr="002368D9" w:rsidRDefault="00BF0961" w:rsidP="008E22CD">
      <w:pPr>
        <w:rPr>
          <w:sz w:val="28"/>
          <w:szCs w:val="28"/>
        </w:rPr>
      </w:pPr>
      <w:r>
        <w:rPr>
          <w:sz w:val="28"/>
          <w:szCs w:val="28"/>
        </w:rPr>
        <w:t>УФ</w:t>
      </w:r>
      <w:r w:rsidRPr="00B57038">
        <w:rPr>
          <w:sz w:val="28"/>
          <w:szCs w:val="28"/>
        </w:rPr>
        <w:t xml:space="preserve">СБ </w:t>
      </w:r>
      <w:r>
        <w:rPr>
          <w:sz w:val="28"/>
          <w:szCs w:val="28"/>
        </w:rPr>
        <w:t>России</w:t>
      </w:r>
      <w:r w:rsidRPr="00B57038">
        <w:rPr>
          <w:sz w:val="28"/>
          <w:szCs w:val="28"/>
        </w:rPr>
        <w:t xml:space="preserve">  </w:t>
      </w:r>
      <w:r w:rsidRPr="00B57038">
        <w:rPr>
          <w:b/>
          <w:bCs/>
          <w:sz w:val="28"/>
          <w:szCs w:val="28"/>
        </w:rPr>
        <w:t xml:space="preserve">     </w:t>
      </w:r>
      <w:r w:rsidRPr="002368D9"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>У</w:t>
      </w:r>
      <w:r w:rsidRPr="002368D9">
        <w:rPr>
          <w:sz w:val="28"/>
          <w:szCs w:val="28"/>
        </w:rPr>
        <w:t>МВД</w:t>
      </w:r>
    </w:p>
    <w:p w:rsidR="00BF0961" w:rsidRPr="002368D9" w:rsidRDefault="00BF0961" w:rsidP="008E22CD">
      <w:pPr>
        <w:rPr>
          <w:sz w:val="28"/>
          <w:szCs w:val="28"/>
        </w:rPr>
      </w:pPr>
      <w:r w:rsidRPr="002368D9">
        <w:rPr>
          <w:sz w:val="28"/>
          <w:szCs w:val="28"/>
        </w:rPr>
        <w:t>по Хабаровскому  краю                                              по Хабаровскому району</w:t>
      </w:r>
    </w:p>
    <w:p w:rsidR="00BF0961" w:rsidRPr="00B57038" w:rsidRDefault="00BF0961" w:rsidP="008E22CD">
      <w:pPr>
        <w:rPr>
          <w:sz w:val="28"/>
          <w:szCs w:val="28"/>
        </w:rPr>
      </w:pPr>
      <w:r w:rsidRPr="00B57038">
        <w:rPr>
          <w:sz w:val="28"/>
          <w:szCs w:val="28"/>
        </w:rPr>
        <w:t>_______________________                                       _______________________</w:t>
      </w:r>
    </w:p>
    <w:p w:rsidR="00BF0961" w:rsidRPr="008E22CD" w:rsidRDefault="00BF0961" w:rsidP="008E22CD">
      <w:pPr>
        <w:rPr>
          <w:sz w:val="20"/>
          <w:szCs w:val="20"/>
        </w:rPr>
      </w:pPr>
      <w:r w:rsidRPr="008E22CD">
        <w:rPr>
          <w:sz w:val="20"/>
          <w:szCs w:val="20"/>
        </w:rPr>
        <w:t xml:space="preserve">              (подпись)                                                           </w:t>
      </w:r>
      <w:r>
        <w:rPr>
          <w:sz w:val="20"/>
          <w:szCs w:val="20"/>
        </w:rPr>
        <w:t xml:space="preserve">                                     </w:t>
      </w:r>
      <w:r w:rsidRPr="008E22CD">
        <w:rPr>
          <w:sz w:val="20"/>
          <w:szCs w:val="20"/>
        </w:rPr>
        <w:t xml:space="preserve">      (подпись)</w:t>
      </w:r>
    </w:p>
    <w:p w:rsidR="00BF0961" w:rsidRPr="008E22CD" w:rsidRDefault="00BF0961" w:rsidP="008E22CD">
      <w:pPr>
        <w:rPr>
          <w:sz w:val="20"/>
          <w:szCs w:val="20"/>
        </w:rPr>
      </w:pPr>
      <w:r w:rsidRPr="008E22CD">
        <w:rPr>
          <w:sz w:val="20"/>
          <w:szCs w:val="20"/>
        </w:rPr>
        <w:t xml:space="preserve">______________________                                      </w:t>
      </w:r>
      <w:r>
        <w:rPr>
          <w:sz w:val="20"/>
          <w:szCs w:val="20"/>
        </w:rPr>
        <w:t xml:space="preserve">                                    </w:t>
      </w:r>
      <w:r w:rsidRPr="008E22CD">
        <w:rPr>
          <w:sz w:val="20"/>
          <w:szCs w:val="20"/>
        </w:rPr>
        <w:t xml:space="preserve">  _______________________</w:t>
      </w:r>
    </w:p>
    <w:p w:rsidR="00BF0961" w:rsidRPr="00B57038" w:rsidRDefault="00BF0961" w:rsidP="008E22CD">
      <w:pPr>
        <w:rPr>
          <w:sz w:val="28"/>
          <w:szCs w:val="28"/>
        </w:rPr>
      </w:pPr>
      <w:r w:rsidRPr="008E22CD">
        <w:rPr>
          <w:sz w:val="20"/>
          <w:szCs w:val="20"/>
        </w:rPr>
        <w:t xml:space="preserve">                (дата)                                                      </w:t>
      </w:r>
      <w:r>
        <w:rPr>
          <w:sz w:val="20"/>
          <w:szCs w:val="20"/>
        </w:rPr>
        <w:t xml:space="preserve">                                                  </w:t>
      </w:r>
      <w:r w:rsidRPr="008E22CD">
        <w:rPr>
          <w:sz w:val="20"/>
          <w:szCs w:val="20"/>
        </w:rPr>
        <w:t xml:space="preserve">    (дата</w:t>
      </w:r>
      <w:r w:rsidRPr="00B57038">
        <w:rPr>
          <w:sz w:val="28"/>
          <w:szCs w:val="28"/>
        </w:rPr>
        <w:t>)</w:t>
      </w:r>
    </w:p>
    <w:p w:rsidR="00BF0961" w:rsidRPr="00B57038" w:rsidRDefault="00BF0961" w:rsidP="008E22CD">
      <w:pPr>
        <w:rPr>
          <w:sz w:val="28"/>
          <w:szCs w:val="28"/>
        </w:rPr>
      </w:pPr>
    </w:p>
    <w:p w:rsidR="00BF0961" w:rsidRPr="00B57038" w:rsidRDefault="00BF0961" w:rsidP="008E22CD">
      <w:pPr>
        <w:rPr>
          <w:sz w:val="28"/>
          <w:szCs w:val="28"/>
        </w:rPr>
      </w:pPr>
    </w:p>
    <w:p w:rsidR="00BF0961" w:rsidRPr="00B57038" w:rsidRDefault="00BF0961" w:rsidP="008E22CD">
      <w:pPr>
        <w:rPr>
          <w:sz w:val="28"/>
          <w:szCs w:val="28"/>
        </w:rPr>
      </w:pPr>
    </w:p>
    <w:p w:rsidR="00BF0961" w:rsidRPr="00B57038" w:rsidRDefault="00BF0961" w:rsidP="008E22CD">
      <w:pPr>
        <w:rPr>
          <w:sz w:val="28"/>
          <w:szCs w:val="28"/>
        </w:rPr>
      </w:pPr>
    </w:p>
    <w:p w:rsidR="00BF0961" w:rsidRPr="00B57038" w:rsidRDefault="00BF0961" w:rsidP="008E22CD">
      <w:pPr>
        <w:rPr>
          <w:sz w:val="28"/>
          <w:szCs w:val="28"/>
        </w:rPr>
      </w:pPr>
    </w:p>
    <w:p w:rsidR="00BF0961" w:rsidRPr="00FA0E25" w:rsidRDefault="00BF0961" w:rsidP="008E22CD">
      <w:pPr>
        <w:rPr>
          <w:b/>
          <w:bCs/>
          <w:caps/>
          <w:sz w:val="28"/>
          <w:szCs w:val="28"/>
        </w:rPr>
      </w:pPr>
      <w:r w:rsidRPr="00FA0E25">
        <w:rPr>
          <w:b/>
          <w:bCs/>
          <w:caps/>
          <w:sz w:val="28"/>
          <w:szCs w:val="28"/>
        </w:rPr>
        <w:t xml:space="preserve">«Согласовано»                                        </w:t>
      </w:r>
      <w:r>
        <w:rPr>
          <w:b/>
          <w:bCs/>
          <w:caps/>
          <w:sz w:val="28"/>
          <w:szCs w:val="28"/>
        </w:rPr>
        <w:t xml:space="preserve">          </w:t>
      </w:r>
    </w:p>
    <w:p w:rsidR="00BF0961" w:rsidRDefault="00BF0961" w:rsidP="008E22CD">
      <w:pPr>
        <w:rPr>
          <w:sz w:val="28"/>
          <w:szCs w:val="28"/>
        </w:rPr>
      </w:pPr>
      <w:r w:rsidRPr="00B570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ГУ </w:t>
      </w:r>
      <w:r w:rsidRPr="00B57038">
        <w:rPr>
          <w:sz w:val="28"/>
          <w:szCs w:val="28"/>
        </w:rPr>
        <w:t xml:space="preserve">МЧС   </w:t>
      </w:r>
      <w:r>
        <w:rPr>
          <w:sz w:val="28"/>
          <w:szCs w:val="28"/>
        </w:rPr>
        <w:t>России</w:t>
      </w:r>
      <w:r w:rsidRPr="00B5703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                                                </w:t>
      </w:r>
    </w:p>
    <w:p w:rsidR="00BF0961" w:rsidRDefault="00BF0961" w:rsidP="008E22CD">
      <w:pPr>
        <w:rPr>
          <w:sz w:val="28"/>
          <w:szCs w:val="28"/>
        </w:rPr>
      </w:pPr>
      <w:r>
        <w:rPr>
          <w:sz w:val="28"/>
          <w:szCs w:val="28"/>
        </w:rPr>
        <w:t>Хабаровскому   краю</w:t>
      </w:r>
    </w:p>
    <w:p w:rsidR="00BF0961" w:rsidRPr="00E9389E" w:rsidRDefault="00BF0961" w:rsidP="008E22CD">
      <w:pPr>
        <w:rPr>
          <w:sz w:val="28"/>
          <w:szCs w:val="28"/>
        </w:rPr>
      </w:pPr>
      <w:r w:rsidRPr="00B57038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                </w:t>
      </w:r>
    </w:p>
    <w:p w:rsidR="00BF0961" w:rsidRPr="008E22CD" w:rsidRDefault="00BF0961" w:rsidP="008E22CD">
      <w:pPr>
        <w:rPr>
          <w:sz w:val="20"/>
          <w:szCs w:val="20"/>
        </w:rPr>
      </w:pPr>
      <w:r w:rsidRPr="00B57038">
        <w:rPr>
          <w:sz w:val="28"/>
          <w:szCs w:val="28"/>
        </w:rPr>
        <w:t xml:space="preserve"> </w:t>
      </w:r>
      <w:r w:rsidRPr="008E22CD">
        <w:rPr>
          <w:sz w:val="20"/>
          <w:szCs w:val="20"/>
        </w:rPr>
        <w:t>_____________________</w:t>
      </w:r>
    </w:p>
    <w:p w:rsidR="00BF0961" w:rsidRDefault="00BF0961" w:rsidP="008E22CD">
      <w:pPr>
        <w:rPr>
          <w:sz w:val="20"/>
          <w:szCs w:val="20"/>
        </w:rPr>
      </w:pPr>
      <w:r w:rsidRPr="008E22CD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(подпись)                                                                                                                                                                                                      </w:t>
      </w:r>
    </w:p>
    <w:p w:rsidR="00BF0961" w:rsidRPr="008E22CD" w:rsidRDefault="00BF0961" w:rsidP="008E22CD">
      <w:pPr>
        <w:rPr>
          <w:sz w:val="20"/>
          <w:szCs w:val="20"/>
        </w:rPr>
      </w:pPr>
      <w:r w:rsidRPr="008E22CD">
        <w:rPr>
          <w:sz w:val="20"/>
          <w:szCs w:val="20"/>
        </w:rPr>
        <w:t xml:space="preserve">______________________        </w:t>
      </w:r>
      <w:r>
        <w:rPr>
          <w:sz w:val="20"/>
          <w:szCs w:val="20"/>
        </w:rPr>
        <w:t xml:space="preserve">                                                                    </w:t>
      </w:r>
      <w:r w:rsidRPr="008E22CD">
        <w:rPr>
          <w:sz w:val="20"/>
          <w:szCs w:val="20"/>
        </w:rPr>
        <w:t xml:space="preserve">                                     </w:t>
      </w:r>
    </w:p>
    <w:p w:rsidR="00BF0961" w:rsidRPr="008E22CD" w:rsidRDefault="00BF0961" w:rsidP="00E9389E">
      <w:pPr>
        <w:rPr>
          <w:sz w:val="20"/>
          <w:szCs w:val="20"/>
        </w:rPr>
      </w:pPr>
      <w:r w:rsidRPr="008E22CD">
        <w:rPr>
          <w:sz w:val="20"/>
          <w:szCs w:val="20"/>
        </w:rPr>
        <w:t xml:space="preserve">              (дата)                                                                       </w:t>
      </w:r>
      <w:r>
        <w:rPr>
          <w:sz w:val="20"/>
          <w:szCs w:val="20"/>
        </w:rPr>
        <w:t xml:space="preserve">                                         </w:t>
      </w:r>
      <w:r w:rsidRPr="008E22CD">
        <w:rPr>
          <w:sz w:val="20"/>
          <w:szCs w:val="20"/>
        </w:rPr>
        <w:t xml:space="preserve">                                                                  </w:t>
      </w:r>
    </w:p>
    <w:p w:rsidR="00BF0961" w:rsidRPr="008E22CD" w:rsidRDefault="00BF0961" w:rsidP="008E22CD">
      <w:pPr>
        <w:rPr>
          <w:sz w:val="20"/>
          <w:szCs w:val="20"/>
        </w:rPr>
      </w:pPr>
    </w:p>
    <w:p w:rsidR="00BF0961" w:rsidRDefault="00BF0961" w:rsidP="00071A15">
      <w:pPr>
        <w:jc w:val="center"/>
        <w:rPr>
          <w:sz w:val="32"/>
          <w:szCs w:val="32"/>
        </w:rPr>
      </w:pPr>
    </w:p>
    <w:p w:rsidR="00BF0961" w:rsidRDefault="00BF0961" w:rsidP="00E9389E">
      <w:pPr>
        <w:rPr>
          <w:sz w:val="32"/>
          <w:szCs w:val="32"/>
        </w:rPr>
      </w:pPr>
    </w:p>
    <w:p w:rsidR="00BF0961" w:rsidRPr="002307CB" w:rsidRDefault="00BF0961" w:rsidP="00243015">
      <w:pPr>
        <w:jc w:val="center"/>
        <w:rPr>
          <w:sz w:val="32"/>
          <w:szCs w:val="32"/>
        </w:rPr>
      </w:pPr>
      <w:r w:rsidRPr="002307CB">
        <w:rPr>
          <w:sz w:val="32"/>
          <w:szCs w:val="32"/>
        </w:rPr>
        <w:t xml:space="preserve">с. </w:t>
      </w:r>
      <w:r>
        <w:rPr>
          <w:sz w:val="32"/>
          <w:szCs w:val="32"/>
        </w:rPr>
        <w:t>Краснореченское</w:t>
      </w:r>
    </w:p>
    <w:p w:rsidR="00BF0961" w:rsidRDefault="00BF0961" w:rsidP="00071A15">
      <w:pPr>
        <w:jc w:val="center"/>
        <w:rPr>
          <w:sz w:val="32"/>
          <w:szCs w:val="32"/>
        </w:rPr>
      </w:pPr>
      <w:r>
        <w:rPr>
          <w:sz w:val="32"/>
          <w:szCs w:val="32"/>
        </w:rPr>
        <w:t>2015</w:t>
      </w:r>
    </w:p>
    <w:p w:rsidR="00BF0961" w:rsidRDefault="00BF0961" w:rsidP="00071A15">
      <w:pPr>
        <w:jc w:val="center"/>
        <w:rPr>
          <w:sz w:val="32"/>
          <w:szCs w:val="32"/>
        </w:rPr>
      </w:pPr>
    </w:p>
    <w:p w:rsidR="00BF0961" w:rsidRDefault="00BF0961" w:rsidP="00071A15">
      <w:pPr>
        <w:jc w:val="center"/>
        <w:rPr>
          <w:sz w:val="32"/>
          <w:szCs w:val="32"/>
        </w:rPr>
      </w:pPr>
    </w:p>
    <w:p w:rsidR="00BF0961" w:rsidRPr="002307CB" w:rsidRDefault="00BF0961" w:rsidP="00071A15">
      <w:pPr>
        <w:jc w:val="center"/>
        <w:rPr>
          <w:sz w:val="32"/>
          <w:szCs w:val="32"/>
        </w:rPr>
      </w:pPr>
    </w:p>
    <w:p w:rsidR="00BF0961" w:rsidRDefault="00BF0961" w:rsidP="00071A15">
      <w:pPr>
        <w:jc w:val="center"/>
        <w:rPr>
          <w:b/>
          <w:bCs/>
          <w:sz w:val="28"/>
          <w:szCs w:val="28"/>
        </w:rPr>
      </w:pPr>
    </w:p>
    <w:p w:rsidR="00BF0961" w:rsidRPr="009F20AF" w:rsidRDefault="00BF0961" w:rsidP="00FA087B">
      <w:pPr>
        <w:jc w:val="center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>Аннотация</w:t>
      </w:r>
    </w:p>
    <w:p w:rsidR="00BF0961" w:rsidRPr="009F20AF" w:rsidRDefault="00BF0961" w:rsidP="00FA087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Исполнители</w:t>
      </w:r>
      <w:r w:rsidRPr="009F20AF">
        <w:rPr>
          <w:sz w:val="28"/>
          <w:szCs w:val="28"/>
          <w:u w:val="single"/>
        </w:rPr>
        <w:t xml:space="preserve">: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Директор: Петина Елена Валерьевна, тел.49-32-97,  сот.тел.8 909 855 49 52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Завхоз: Бушуева Ольга Юрьевна ,  те.49-32-97, сот. тел. 8 963 563 47 73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BE672F">
      <w:pPr>
        <w:ind w:firstLine="708"/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Паспорт </w:t>
      </w:r>
      <w:r>
        <w:rPr>
          <w:sz w:val="28"/>
          <w:szCs w:val="28"/>
        </w:rPr>
        <w:t xml:space="preserve">безопасности </w:t>
      </w:r>
      <w:r w:rsidRPr="009F20AF">
        <w:rPr>
          <w:sz w:val="28"/>
          <w:szCs w:val="28"/>
        </w:rPr>
        <w:t>является инфо</w:t>
      </w:r>
      <w:r>
        <w:rPr>
          <w:sz w:val="28"/>
          <w:szCs w:val="28"/>
        </w:rPr>
        <w:t xml:space="preserve">рмационно-справочным документом, в котором 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отражаются сведения</w:t>
      </w:r>
      <w:r w:rsidRPr="009F20AF">
        <w:rPr>
          <w:sz w:val="28"/>
          <w:szCs w:val="28"/>
        </w:rPr>
        <w:t xml:space="preserve">  о соответствии МКОУ НШ ДС с. Краснореченское  условиям</w:t>
      </w:r>
      <w:r>
        <w:rPr>
          <w:sz w:val="28"/>
          <w:szCs w:val="28"/>
        </w:rPr>
        <w:t xml:space="preserve"> для </w:t>
      </w:r>
      <w:r w:rsidRPr="009F20AF">
        <w:rPr>
          <w:sz w:val="28"/>
          <w:szCs w:val="28"/>
        </w:rPr>
        <w:t xml:space="preserve"> предотвращения возникновения</w:t>
      </w:r>
      <w:r>
        <w:rPr>
          <w:sz w:val="28"/>
          <w:szCs w:val="28"/>
        </w:rPr>
        <w:t xml:space="preserve"> (защиты)</w:t>
      </w:r>
      <w:r w:rsidRPr="009F20AF">
        <w:rPr>
          <w:sz w:val="28"/>
          <w:szCs w:val="28"/>
        </w:rPr>
        <w:t xml:space="preserve"> актов экстремизма, терроризма и </w:t>
      </w:r>
      <w:r>
        <w:rPr>
          <w:sz w:val="28"/>
          <w:szCs w:val="28"/>
        </w:rPr>
        <w:t xml:space="preserve">других  антиобщественных проявлений (далее - кризисные ситуации)  и </w:t>
      </w:r>
      <w:r w:rsidRPr="009F20AF">
        <w:rPr>
          <w:sz w:val="28"/>
          <w:szCs w:val="28"/>
        </w:rPr>
        <w:t>п</w:t>
      </w:r>
      <w:r>
        <w:rPr>
          <w:sz w:val="28"/>
          <w:szCs w:val="28"/>
        </w:rPr>
        <w:t>реодоления (снижения до минимального уровня</w:t>
      </w:r>
      <w:r w:rsidRPr="009F20AF">
        <w:rPr>
          <w:sz w:val="28"/>
          <w:szCs w:val="28"/>
        </w:rPr>
        <w:t xml:space="preserve">) </w:t>
      </w:r>
      <w:r>
        <w:rPr>
          <w:sz w:val="28"/>
          <w:szCs w:val="28"/>
        </w:rPr>
        <w:t>их негативных</w:t>
      </w:r>
      <w:r w:rsidRPr="009F20AF">
        <w:rPr>
          <w:sz w:val="28"/>
          <w:szCs w:val="28"/>
        </w:rPr>
        <w:t xml:space="preserve"> последствий.</w:t>
      </w:r>
    </w:p>
    <w:p w:rsidR="00BF0961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ab/>
        <w:t>Документация, включенная в паспорт, предназначена для оперативного использования антитеррористической комисси</w:t>
      </w:r>
      <w:r>
        <w:rPr>
          <w:sz w:val="28"/>
          <w:szCs w:val="28"/>
        </w:rPr>
        <w:t>ей</w:t>
      </w:r>
      <w:r w:rsidRPr="009F20AF">
        <w:rPr>
          <w:sz w:val="28"/>
          <w:szCs w:val="28"/>
        </w:rPr>
        <w:t xml:space="preserve"> Хабаровского края</w:t>
      </w:r>
      <w:r>
        <w:rPr>
          <w:sz w:val="28"/>
          <w:szCs w:val="28"/>
        </w:rPr>
        <w:t>,</w:t>
      </w:r>
      <w:r w:rsidRPr="009F20AF">
        <w:rPr>
          <w:sz w:val="28"/>
          <w:szCs w:val="28"/>
        </w:rPr>
        <w:t xml:space="preserve"> оперативным штабом Национального антитеррористического комитета в Хабаровском крае</w:t>
      </w:r>
      <w:r>
        <w:rPr>
          <w:sz w:val="28"/>
          <w:szCs w:val="28"/>
        </w:rPr>
        <w:t>,</w:t>
      </w:r>
      <w:r w:rsidRPr="009F20AF">
        <w:rPr>
          <w:sz w:val="28"/>
          <w:szCs w:val="28"/>
        </w:rPr>
        <w:t xml:space="preserve"> правоохранительными и другими органами при проведении мероприятий по предупреждению и ликвидации кризисных ситуаций и оказанию необходимой помощи пострадавшим.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sz w:val="28"/>
          <w:szCs w:val="28"/>
        </w:rPr>
        <w:tab/>
      </w:r>
      <w:r>
        <w:rPr>
          <w:b/>
          <w:bCs/>
          <w:sz w:val="28"/>
          <w:szCs w:val="28"/>
        </w:rPr>
        <w:t>Краткое содержание  основных разделов.</w:t>
      </w:r>
    </w:p>
    <w:p w:rsidR="00BF0961" w:rsidRPr="00BE672F" w:rsidRDefault="00BF0961" w:rsidP="00FA087B">
      <w:pPr>
        <w:jc w:val="both"/>
        <w:rPr>
          <w:b/>
          <w:bCs/>
          <w:sz w:val="28"/>
          <w:szCs w:val="28"/>
        </w:rPr>
      </w:pPr>
    </w:p>
    <w:p w:rsidR="00BF0961" w:rsidRPr="009F20AF" w:rsidRDefault="00BF0961" w:rsidP="00BE672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 1. Общая характеристика. В разделе приведена следующая  информация: р</w:t>
      </w:r>
      <w:r w:rsidRPr="009F20AF">
        <w:rPr>
          <w:sz w:val="28"/>
          <w:szCs w:val="28"/>
        </w:rPr>
        <w:t xml:space="preserve">еквизиты </w:t>
      </w:r>
      <w:r>
        <w:rPr>
          <w:sz w:val="28"/>
          <w:szCs w:val="28"/>
        </w:rPr>
        <w:t>учреждения,  к</w:t>
      </w:r>
      <w:r w:rsidRPr="009F20AF">
        <w:rPr>
          <w:sz w:val="28"/>
          <w:szCs w:val="28"/>
        </w:rPr>
        <w:t>раткий перечень основных направлений деятельности, режим работы</w:t>
      </w:r>
      <w:r>
        <w:rPr>
          <w:sz w:val="28"/>
          <w:szCs w:val="28"/>
        </w:rPr>
        <w:t xml:space="preserve"> учреждения и его подразделений,</w:t>
      </w:r>
      <w:r w:rsidRPr="009F20AF">
        <w:rPr>
          <w:sz w:val="28"/>
          <w:szCs w:val="28"/>
        </w:rPr>
        <w:t xml:space="preserve"> сведения о персонале,</w:t>
      </w:r>
      <w:r>
        <w:rPr>
          <w:sz w:val="28"/>
          <w:szCs w:val="28"/>
        </w:rPr>
        <w:t xml:space="preserve"> средняя и максимальная посещаемость</w:t>
      </w:r>
      <w:r w:rsidRPr="009F20AF">
        <w:rPr>
          <w:sz w:val="28"/>
          <w:szCs w:val="28"/>
        </w:rPr>
        <w:t>.</w:t>
      </w:r>
    </w:p>
    <w:p w:rsidR="00BF0961" w:rsidRPr="009F20AF" w:rsidRDefault="00BF0961" w:rsidP="00AF3B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9F20AF">
        <w:rPr>
          <w:sz w:val="28"/>
          <w:szCs w:val="28"/>
        </w:rPr>
        <w:t>Анализ возможных предпосылок к кризисным ситуациям.</w:t>
      </w:r>
      <w:r>
        <w:rPr>
          <w:sz w:val="28"/>
          <w:szCs w:val="28"/>
        </w:rPr>
        <w:t xml:space="preserve"> В этом разделе отражены данные на основании проведения анализа состояния угроз безопасности, с участием УФСБ России по Хабаровскому краю, ОМВД по муниципальному району, ГУ МЧС России по Хабаровскому краю.</w:t>
      </w:r>
    </w:p>
    <w:p w:rsidR="00BF0961" w:rsidRPr="009F20AF" w:rsidRDefault="00BF0961" w:rsidP="00AF3B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3. </w:t>
      </w:r>
      <w:r w:rsidRPr="009F20AF">
        <w:rPr>
          <w:sz w:val="28"/>
          <w:szCs w:val="28"/>
        </w:rPr>
        <w:t>Мероприятия по защите и защищенности объекта</w:t>
      </w:r>
      <w:r>
        <w:rPr>
          <w:sz w:val="28"/>
          <w:szCs w:val="28"/>
        </w:rPr>
        <w:t>. В разделе приведены данные о принятых  мерах  и проводимых  мероприятиях, обеспечивающих защиту и безопасность функционирования объекта.</w:t>
      </w:r>
    </w:p>
    <w:p w:rsidR="00BF0961" w:rsidRPr="009F20AF" w:rsidRDefault="00BF0961" w:rsidP="00AF3B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 </w:t>
      </w:r>
      <w:r w:rsidRPr="009F20AF">
        <w:rPr>
          <w:sz w:val="28"/>
          <w:szCs w:val="28"/>
        </w:rPr>
        <w:t>Силы и средства охраны</w:t>
      </w:r>
      <w:r>
        <w:rPr>
          <w:sz w:val="28"/>
          <w:szCs w:val="28"/>
        </w:rPr>
        <w:t>. В разделе указаны</w:t>
      </w:r>
      <w:r w:rsidRPr="009F20AF">
        <w:rPr>
          <w:sz w:val="28"/>
          <w:szCs w:val="28"/>
        </w:rPr>
        <w:t xml:space="preserve"> инженерно-технические средства для предупреждения и локализации последствий кризисн</w:t>
      </w:r>
      <w:r>
        <w:rPr>
          <w:sz w:val="28"/>
          <w:szCs w:val="28"/>
        </w:rPr>
        <w:t>ых ситуаций</w:t>
      </w:r>
      <w:r w:rsidRPr="009F20AF">
        <w:rPr>
          <w:sz w:val="28"/>
          <w:szCs w:val="28"/>
        </w:rPr>
        <w:t>.</w:t>
      </w:r>
    </w:p>
    <w:p w:rsidR="00BF0961" w:rsidRPr="009F20AF" w:rsidRDefault="00BF0961" w:rsidP="00AF3B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5. </w:t>
      </w:r>
      <w:r w:rsidRPr="009F20AF">
        <w:rPr>
          <w:sz w:val="28"/>
          <w:szCs w:val="28"/>
        </w:rPr>
        <w:t>Ситуационные планы и схемы</w:t>
      </w:r>
      <w:r>
        <w:rPr>
          <w:sz w:val="28"/>
          <w:szCs w:val="28"/>
        </w:rPr>
        <w:t>. В разделе указываются ссылки на ситуационные планы, схемы земельных участков, приведены поэтажные планы и планы эвакуации, схемы постов охраны   и др.; представлены схемы подходящих к объектам инженерных коммуникаций.</w:t>
      </w:r>
    </w:p>
    <w:p w:rsidR="00BF0961" w:rsidRPr="009F20AF" w:rsidRDefault="00BF0961" w:rsidP="006E292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>6. Системы</w:t>
      </w:r>
      <w:r w:rsidRPr="009F20AF">
        <w:rPr>
          <w:sz w:val="28"/>
          <w:szCs w:val="28"/>
        </w:rPr>
        <w:t xml:space="preserve"> обеспече</w:t>
      </w:r>
      <w:r>
        <w:rPr>
          <w:sz w:val="28"/>
          <w:szCs w:val="28"/>
        </w:rPr>
        <w:t>ния и функционирования объекта. В разделе указаны системы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>жизнеобеспечения объектов учреждения</w:t>
      </w:r>
      <w:r w:rsidRPr="009F20AF">
        <w:rPr>
          <w:sz w:val="28"/>
          <w:szCs w:val="28"/>
        </w:rPr>
        <w:t>, места хранения документов</w:t>
      </w:r>
      <w:r>
        <w:rPr>
          <w:sz w:val="28"/>
          <w:szCs w:val="28"/>
        </w:rPr>
        <w:t xml:space="preserve"> и схем инженерных сетей и коммуникаций  и лица</w:t>
      </w:r>
      <w:r w:rsidRPr="009F20A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ответственные за их хранения.</w:t>
      </w:r>
    </w:p>
    <w:p w:rsidR="00BF0961" w:rsidRPr="009F20AF" w:rsidRDefault="00BF0961" w:rsidP="006F524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7. </w:t>
      </w:r>
      <w:r w:rsidRPr="009F20AF">
        <w:rPr>
          <w:sz w:val="28"/>
          <w:szCs w:val="28"/>
        </w:rPr>
        <w:t>Взаимодействие с правоохранительными и надзорными органами</w:t>
      </w:r>
      <w:r>
        <w:rPr>
          <w:sz w:val="28"/>
          <w:szCs w:val="28"/>
        </w:rPr>
        <w:t xml:space="preserve">. В раздел включены </w:t>
      </w:r>
      <w:r w:rsidRPr="009F20AF">
        <w:rPr>
          <w:sz w:val="28"/>
          <w:szCs w:val="28"/>
        </w:rPr>
        <w:t>данные о курирующ</w:t>
      </w:r>
      <w:r>
        <w:rPr>
          <w:sz w:val="28"/>
          <w:szCs w:val="28"/>
        </w:rPr>
        <w:t>их объект подразделениях УФСБ по Хабаровскому краю, УМВД по Хабаровскому краю с указанием телефонов.</w:t>
      </w:r>
    </w:p>
    <w:p w:rsidR="00BF0961" w:rsidRPr="009F20AF" w:rsidRDefault="00BF0961" w:rsidP="006F524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8. </w:t>
      </w:r>
      <w:r w:rsidRPr="009F20AF">
        <w:rPr>
          <w:sz w:val="28"/>
          <w:szCs w:val="28"/>
        </w:rPr>
        <w:t>Перечень использованных источников информации.</w:t>
      </w:r>
      <w:r>
        <w:rPr>
          <w:sz w:val="28"/>
          <w:szCs w:val="28"/>
        </w:rPr>
        <w:t xml:space="preserve"> В разделе приведены сведения о нормативных правовых, методических и других источниках, использованных при составлении паспорта.</w:t>
      </w:r>
    </w:p>
    <w:p w:rsidR="00BF0961" w:rsidRPr="009F20AF" w:rsidRDefault="00BF0961" w:rsidP="006F524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9. </w:t>
      </w:r>
      <w:r w:rsidRPr="009F20AF">
        <w:rPr>
          <w:sz w:val="28"/>
          <w:szCs w:val="28"/>
        </w:rPr>
        <w:t>Выводы.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8657B8" w:rsidRDefault="00BF0961" w:rsidP="00FA087B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Дата  завершения разработки паспорта: «____» ________________ 20</w:t>
      </w:r>
      <w:r>
        <w:rPr>
          <w:sz w:val="28"/>
          <w:szCs w:val="28"/>
        </w:rPr>
        <w:t>___</w:t>
      </w:r>
      <w:r w:rsidRPr="008657B8">
        <w:rPr>
          <w:sz w:val="28"/>
          <w:szCs w:val="28"/>
        </w:rPr>
        <w:t xml:space="preserve"> г</w:t>
      </w:r>
    </w:p>
    <w:p w:rsidR="00BF0961" w:rsidRPr="008657B8" w:rsidRDefault="00BF0961" w:rsidP="00FA087B">
      <w:pPr>
        <w:jc w:val="both"/>
        <w:rPr>
          <w:sz w:val="28"/>
          <w:szCs w:val="28"/>
        </w:rPr>
      </w:pPr>
    </w:p>
    <w:p w:rsidR="00BF0961" w:rsidRPr="008657B8" w:rsidRDefault="00BF0961" w:rsidP="00FA087B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Дата корректировки или включения новых сведений: «___» ________20</w:t>
      </w:r>
      <w:r>
        <w:rPr>
          <w:sz w:val="28"/>
          <w:szCs w:val="28"/>
        </w:rPr>
        <w:t>___</w:t>
      </w:r>
      <w:r w:rsidRPr="008657B8">
        <w:rPr>
          <w:sz w:val="28"/>
          <w:szCs w:val="28"/>
        </w:rPr>
        <w:t xml:space="preserve"> г</w:t>
      </w:r>
    </w:p>
    <w:p w:rsidR="00BF0961" w:rsidRPr="008657B8" w:rsidRDefault="00BF0961" w:rsidP="00FA087B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 xml:space="preserve">__________________________________________________________________ </w:t>
      </w:r>
    </w:p>
    <w:p w:rsidR="00BF0961" w:rsidRPr="008657B8" w:rsidRDefault="00BF0961" w:rsidP="00FA087B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 xml:space="preserve">__________________________________________________________________ </w:t>
      </w:r>
    </w:p>
    <w:p w:rsidR="00BF0961" w:rsidRPr="008657B8" w:rsidRDefault="00BF0961" w:rsidP="00FA087B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__________________________________________________________________</w:t>
      </w:r>
    </w:p>
    <w:p w:rsidR="00BF0961" w:rsidRPr="008657B8" w:rsidRDefault="00BF0961" w:rsidP="00FA087B">
      <w:pPr>
        <w:jc w:val="both"/>
        <w:rPr>
          <w:sz w:val="28"/>
          <w:szCs w:val="28"/>
        </w:rPr>
      </w:pPr>
    </w:p>
    <w:p w:rsidR="00BF0961" w:rsidRPr="008657B8" w:rsidRDefault="00BF0961" w:rsidP="00FA087B">
      <w:pPr>
        <w:spacing w:line="360" w:lineRule="auto"/>
        <w:jc w:val="both"/>
        <w:rPr>
          <w:sz w:val="28"/>
          <w:szCs w:val="28"/>
        </w:rPr>
      </w:pPr>
      <w:r w:rsidRPr="008657B8">
        <w:rPr>
          <w:sz w:val="28"/>
          <w:szCs w:val="28"/>
        </w:rPr>
        <w:t>М.П.                                     _____________________/__________________/</w:t>
      </w:r>
    </w:p>
    <w:p w:rsidR="00BF0961" w:rsidRPr="008657B8" w:rsidRDefault="00BF0961" w:rsidP="00FA087B">
      <w:pPr>
        <w:spacing w:line="360" w:lineRule="auto"/>
        <w:jc w:val="both"/>
        <w:rPr>
          <w:sz w:val="28"/>
          <w:szCs w:val="28"/>
        </w:rPr>
      </w:pPr>
      <w:r w:rsidRPr="008657B8">
        <w:rPr>
          <w:sz w:val="28"/>
          <w:szCs w:val="28"/>
        </w:rPr>
        <w:t xml:space="preserve">                                                                                            (подпись)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Дата корректировки или включения новых сведений: «___» ________20___ г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 xml:space="preserve">__________________________________________________________________ 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 xml:space="preserve">__________________________________________________________________ 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__________________________________________________________________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</w:p>
    <w:p w:rsidR="00BF0961" w:rsidRPr="008657B8" w:rsidRDefault="00BF0961" w:rsidP="006F5248">
      <w:pPr>
        <w:spacing w:line="360" w:lineRule="auto"/>
        <w:jc w:val="both"/>
        <w:rPr>
          <w:sz w:val="28"/>
          <w:szCs w:val="28"/>
        </w:rPr>
      </w:pPr>
      <w:r w:rsidRPr="008657B8">
        <w:rPr>
          <w:sz w:val="28"/>
          <w:szCs w:val="28"/>
        </w:rPr>
        <w:t>М.П.                                     _____________________/__________________/</w:t>
      </w:r>
    </w:p>
    <w:p w:rsidR="00BF0961" w:rsidRPr="008657B8" w:rsidRDefault="00BF0961" w:rsidP="006F5248">
      <w:pPr>
        <w:spacing w:line="360" w:lineRule="auto"/>
        <w:jc w:val="both"/>
        <w:rPr>
          <w:sz w:val="28"/>
          <w:szCs w:val="28"/>
        </w:rPr>
      </w:pPr>
      <w:r w:rsidRPr="008657B8">
        <w:rPr>
          <w:sz w:val="28"/>
          <w:szCs w:val="28"/>
        </w:rPr>
        <w:t xml:space="preserve">                                                                                            (подпись)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Дата корректировки или включения новых сведений: «___» ________20___ г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 xml:space="preserve">__________________________________________________________________ 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 xml:space="preserve">__________________________________________________________________ 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__________________________________________________________________</w:t>
      </w:r>
    </w:p>
    <w:p w:rsidR="00BF0961" w:rsidRPr="008657B8" w:rsidRDefault="00BF0961" w:rsidP="006F5248">
      <w:pPr>
        <w:jc w:val="both"/>
        <w:rPr>
          <w:sz w:val="28"/>
          <w:szCs w:val="28"/>
        </w:rPr>
      </w:pPr>
    </w:p>
    <w:p w:rsidR="00BF0961" w:rsidRPr="008657B8" w:rsidRDefault="00BF0961" w:rsidP="006F5248">
      <w:pPr>
        <w:spacing w:line="360" w:lineRule="auto"/>
        <w:jc w:val="both"/>
        <w:rPr>
          <w:sz w:val="28"/>
          <w:szCs w:val="28"/>
        </w:rPr>
      </w:pPr>
      <w:r w:rsidRPr="008657B8">
        <w:rPr>
          <w:sz w:val="28"/>
          <w:szCs w:val="28"/>
        </w:rPr>
        <w:t>М.П.                                     _____________________/__________________/</w:t>
      </w:r>
    </w:p>
    <w:p w:rsidR="00BF0961" w:rsidRDefault="00BF0961" w:rsidP="006F524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(подпись)</w:t>
      </w:r>
    </w:p>
    <w:p w:rsidR="00BF0961" w:rsidRDefault="00BF0961" w:rsidP="006F5248">
      <w:pPr>
        <w:spacing w:line="360" w:lineRule="auto"/>
        <w:jc w:val="both"/>
        <w:rPr>
          <w:sz w:val="28"/>
          <w:szCs w:val="28"/>
        </w:rPr>
      </w:pPr>
    </w:p>
    <w:p w:rsidR="00BF0961" w:rsidRPr="009F20AF" w:rsidRDefault="00BF0961" w:rsidP="00FA087B">
      <w:pPr>
        <w:spacing w:line="360" w:lineRule="auto"/>
        <w:jc w:val="both"/>
        <w:rPr>
          <w:sz w:val="28"/>
          <w:szCs w:val="28"/>
        </w:rPr>
      </w:pPr>
    </w:p>
    <w:p w:rsidR="00BF0961" w:rsidRDefault="00BF0961" w:rsidP="00FA087B">
      <w:pPr>
        <w:spacing w:line="360" w:lineRule="auto"/>
        <w:jc w:val="both"/>
        <w:rPr>
          <w:sz w:val="28"/>
          <w:szCs w:val="28"/>
          <w:u w:val="single"/>
        </w:rPr>
      </w:pPr>
    </w:p>
    <w:p w:rsidR="00BF0961" w:rsidRDefault="00BF0961" w:rsidP="00FA087B">
      <w:pPr>
        <w:spacing w:line="360" w:lineRule="auto"/>
        <w:jc w:val="both"/>
        <w:rPr>
          <w:sz w:val="28"/>
          <w:szCs w:val="28"/>
          <w:u w:val="single"/>
        </w:rPr>
      </w:pPr>
    </w:p>
    <w:p w:rsidR="00BF0961" w:rsidRDefault="00BF0961" w:rsidP="00FA087B">
      <w:pPr>
        <w:spacing w:line="360" w:lineRule="auto"/>
        <w:jc w:val="both"/>
        <w:rPr>
          <w:sz w:val="28"/>
          <w:szCs w:val="28"/>
          <w:u w:val="single"/>
        </w:rPr>
      </w:pPr>
    </w:p>
    <w:p w:rsidR="00BF0961" w:rsidRDefault="00BF0961" w:rsidP="00FA087B">
      <w:pPr>
        <w:spacing w:line="360" w:lineRule="auto"/>
        <w:jc w:val="both"/>
        <w:rPr>
          <w:sz w:val="28"/>
          <w:szCs w:val="28"/>
          <w:u w:val="single"/>
        </w:rPr>
      </w:pPr>
    </w:p>
    <w:p w:rsidR="00BF0961" w:rsidRDefault="00BF0961" w:rsidP="00FA087B">
      <w:pPr>
        <w:spacing w:line="360" w:lineRule="auto"/>
        <w:jc w:val="both"/>
        <w:rPr>
          <w:sz w:val="28"/>
          <w:szCs w:val="28"/>
          <w:u w:val="single"/>
        </w:rPr>
      </w:pPr>
    </w:p>
    <w:p w:rsidR="00BF0961" w:rsidRDefault="00BF0961" w:rsidP="00FA087B">
      <w:pPr>
        <w:spacing w:line="360" w:lineRule="auto"/>
        <w:jc w:val="both"/>
        <w:rPr>
          <w:sz w:val="28"/>
          <w:szCs w:val="28"/>
          <w:u w:val="single"/>
        </w:rPr>
      </w:pPr>
    </w:p>
    <w:p w:rsidR="00BF0961" w:rsidRDefault="00BF0961" w:rsidP="00FA087B">
      <w:pPr>
        <w:spacing w:line="360" w:lineRule="auto"/>
        <w:jc w:val="both"/>
        <w:rPr>
          <w:sz w:val="28"/>
          <w:szCs w:val="28"/>
          <w:u w:val="single"/>
        </w:rPr>
      </w:pPr>
    </w:p>
    <w:p w:rsidR="00BF0961" w:rsidRPr="009F20AF" w:rsidRDefault="00BF0961" w:rsidP="00FA087B">
      <w:pPr>
        <w:spacing w:line="360" w:lineRule="auto"/>
        <w:jc w:val="both"/>
        <w:rPr>
          <w:sz w:val="28"/>
          <w:szCs w:val="28"/>
          <w:u w:val="single"/>
        </w:rPr>
      </w:pPr>
    </w:p>
    <w:p w:rsidR="00BF0961" w:rsidRPr="009F20AF" w:rsidRDefault="00BF0961" w:rsidP="009F20AF">
      <w:pPr>
        <w:spacing w:line="360" w:lineRule="auto"/>
        <w:jc w:val="center"/>
        <w:rPr>
          <w:b/>
          <w:bCs/>
          <w:sz w:val="28"/>
          <w:szCs w:val="28"/>
        </w:rPr>
      </w:pPr>
    </w:p>
    <w:p w:rsidR="00BF0961" w:rsidRDefault="00BF0961" w:rsidP="009F20AF">
      <w:pPr>
        <w:spacing w:line="480" w:lineRule="auto"/>
        <w:jc w:val="center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ОГЛАВЛЕНИЕ</w:t>
      </w:r>
    </w:p>
    <w:p w:rsidR="00BF0961" w:rsidRPr="007435CA" w:rsidRDefault="00BF0961" w:rsidP="007435CA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Аннотация</w:t>
      </w:r>
    </w:p>
    <w:p w:rsidR="00BF0961" w:rsidRPr="00CC70CE" w:rsidRDefault="00BF0961" w:rsidP="00FA087B">
      <w:pPr>
        <w:spacing w:line="480" w:lineRule="auto"/>
        <w:jc w:val="both"/>
        <w:rPr>
          <w:sz w:val="28"/>
          <w:szCs w:val="28"/>
        </w:rPr>
      </w:pPr>
      <w:r w:rsidRPr="007435CA">
        <w:rPr>
          <w:sz w:val="28"/>
          <w:szCs w:val="28"/>
        </w:rPr>
        <w:t xml:space="preserve">Раздел 1. Общая характеристика                                                                </w:t>
      </w:r>
      <w:r>
        <w:rPr>
          <w:sz w:val="28"/>
          <w:szCs w:val="28"/>
        </w:rPr>
        <w:t>-</w:t>
      </w:r>
      <w:r w:rsidRPr="007435CA">
        <w:rPr>
          <w:sz w:val="28"/>
          <w:szCs w:val="28"/>
        </w:rPr>
        <w:t>стр.</w:t>
      </w:r>
      <w:r w:rsidRPr="00CC70CE">
        <w:rPr>
          <w:sz w:val="28"/>
          <w:szCs w:val="28"/>
        </w:rPr>
        <w:t>5</w:t>
      </w:r>
    </w:p>
    <w:p w:rsidR="00BF0961" w:rsidRPr="00CC70CE" w:rsidRDefault="00BF0961" w:rsidP="007435CA">
      <w:pPr>
        <w:spacing w:line="480" w:lineRule="auto"/>
        <w:rPr>
          <w:sz w:val="28"/>
          <w:szCs w:val="28"/>
        </w:rPr>
      </w:pPr>
      <w:r w:rsidRPr="00CC70CE">
        <w:rPr>
          <w:sz w:val="28"/>
          <w:szCs w:val="28"/>
        </w:rPr>
        <w:t xml:space="preserve">Раздел 2. Анализ возможных предпосылок к кризисным ситуациям    -стр.7                          </w:t>
      </w:r>
    </w:p>
    <w:p w:rsidR="00BF0961" w:rsidRPr="00CC70CE" w:rsidRDefault="00BF0961" w:rsidP="007435CA">
      <w:pPr>
        <w:spacing w:line="480" w:lineRule="auto"/>
        <w:rPr>
          <w:sz w:val="28"/>
          <w:szCs w:val="28"/>
        </w:rPr>
      </w:pPr>
      <w:r w:rsidRPr="00CC70CE">
        <w:rPr>
          <w:sz w:val="28"/>
          <w:szCs w:val="28"/>
        </w:rPr>
        <w:t xml:space="preserve">Раздел 3. Мероприятия по  защите и защищенности объекта                -стр.8             </w:t>
      </w:r>
    </w:p>
    <w:p w:rsidR="00BF0961" w:rsidRPr="00CC70CE" w:rsidRDefault="00BF0961" w:rsidP="00FA087B">
      <w:pPr>
        <w:spacing w:line="480" w:lineRule="auto"/>
        <w:jc w:val="both"/>
        <w:rPr>
          <w:sz w:val="28"/>
          <w:szCs w:val="28"/>
        </w:rPr>
      </w:pPr>
      <w:r w:rsidRPr="00CC70CE">
        <w:rPr>
          <w:sz w:val="28"/>
          <w:szCs w:val="28"/>
        </w:rPr>
        <w:t>Раздел 4. Силы и средства охраны                                                             -стр.12</w:t>
      </w:r>
    </w:p>
    <w:p w:rsidR="00BF0961" w:rsidRPr="00CC70CE" w:rsidRDefault="00BF0961" w:rsidP="00FA087B">
      <w:pPr>
        <w:spacing w:line="480" w:lineRule="auto"/>
        <w:jc w:val="both"/>
        <w:rPr>
          <w:sz w:val="28"/>
          <w:szCs w:val="28"/>
        </w:rPr>
      </w:pPr>
      <w:r w:rsidRPr="00CC70CE">
        <w:rPr>
          <w:sz w:val="28"/>
          <w:szCs w:val="28"/>
        </w:rPr>
        <w:t>Раздел 5. Ситуационные планы и схемы                                                   -стр.14</w:t>
      </w:r>
    </w:p>
    <w:p w:rsidR="00BF0961" w:rsidRPr="00CC70CE" w:rsidRDefault="00BF0961" w:rsidP="00FA087B">
      <w:pPr>
        <w:spacing w:line="480" w:lineRule="auto"/>
        <w:jc w:val="both"/>
        <w:rPr>
          <w:sz w:val="28"/>
          <w:szCs w:val="28"/>
        </w:rPr>
      </w:pPr>
      <w:r w:rsidRPr="00CC70CE">
        <w:rPr>
          <w:sz w:val="28"/>
          <w:szCs w:val="28"/>
        </w:rPr>
        <w:t>Раздел 6. Системы обеспечения и функционирования объекта              -стр.14</w:t>
      </w:r>
    </w:p>
    <w:p w:rsidR="00BF0961" w:rsidRPr="00CC70CE" w:rsidRDefault="00BF0961" w:rsidP="007435CA">
      <w:pPr>
        <w:jc w:val="both"/>
        <w:rPr>
          <w:sz w:val="28"/>
          <w:szCs w:val="28"/>
        </w:rPr>
      </w:pPr>
      <w:r w:rsidRPr="00CC70CE">
        <w:rPr>
          <w:sz w:val="28"/>
          <w:szCs w:val="28"/>
        </w:rPr>
        <w:t xml:space="preserve">Раздел 7. Взаимодействие с правоохранительными и надзорными </w:t>
      </w:r>
    </w:p>
    <w:p w:rsidR="00BF0961" w:rsidRPr="00CC70CE" w:rsidRDefault="00BF0961" w:rsidP="007435CA">
      <w:pPr>
        <w:jc w:val="both"/>
        <w:rPr>
          <w:sz w:val="28"/>
          <w:szCs w:val="28"/>
        </w:rPr>
      </w:pPr>
      <w:r w:rsidRPr="00CC70CE">
        <w:rPr>
          <w:sz w:val="28"/>
          <w:szCs w:val="28"/>
        </w:rPr>
        <w:t>органами                                                                                                        -стр.15</w:t>
      </w:r>
    </w:p>
    <w:p w:rsidR="00BF0961" w:rsidRPr="00CC70CE" w:rsidRDefault="00BF0961" w:rsidP="00FA087B">
      <w:pPr>
        <w:spacing w:line="480" w:lineRule="auto"/>
        <w:jc w:val="both"/>
        <w:rPr>
          <w:sz w:val="28"/>
          <w:szCs w:val="28"/>
        </w:rPr>
      </w:pPr>
      <w:r w:rsidRPr="00CC70CE">
        <w:rPr>
          <w:sz w:val="28"/>
          <w:szCs w:val="28"/>
        </w:rPr>
        <w:t>Раздел 8. Перечень использованных источников информации               -стр.15</w:t>
      </w:r>
    </w:p>
    <w:p w:rsidR="00BF0961" w:rsidRPr="006A3D11" w:rsidRDefault="00BF0961" w:rsidP="00FA087B">
      <w:pPr>
        <w:spacing w:line="480" w:lineRule="auto"/>
        <w:jc w:val="both"/>
        <w:rPr>
          <w:sz w:val="28"/>
          <w:szCs w:val="28"/>
        </w:rPr>
      </w:pPr>
      <w:r w:rsidRPr="00CC70CE">
        <w:rPr>
          <w:sz w:val="28"/>
          <w:szCs w:val="28"/>
        </w:rPr>
        <w:t>Раздел 9. Выводы                                                                                          -стр.16</w:t>
      </w:r>
    </w:p>
    <w:p w:rsidR="00BF0961" w:rsidRPr="007435CA" w:rsidRDefault="00BF0961" w:rsidP="00FA087B">
      <w:pPr>
        <w:spacing w:line="480" w:lineRule="auto"/>
        <w:jc w:val="both"/>
        <w:rPr>
          <w:sz w:val="28"/>
          <w:szCs w:val="28"/>
        </w:rPr>
      </w:pPr>
      <w:r w:rsidRPr="007435CA">
        <w:rPr>
          <w:sz w:val="28"/>
          <w:szCs w:val="28"/>
        </w:rPr>
        <w:t>Приложения:</w:t>
      </w:r>
    </w:p>
    <w:p w:rsidR="00BF0961" w:rsidRPr="006A3D11" w:rsidRDefault="00BF0961" w:rsidP="007435CA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Приложение№1Схемы з</w:t>
      </w:r>
      <w:r w:rsidRPr="006A3D11">
        <w:rPr>
          <w:sz w:val="28"/>
          <w:szCs w:val="28"/>
        </w:rPr>
        <w:t>емельн</w:t>
      </w:r>
      <w:r>
        <w:rPr>
          <w:sz w:val="28"/>
          <w:szCs w:val="28"/>
        </w:rPr>
        <w:t>ого</w:t>
      </w:r>
      <w:r w:rsidRPr="006A3D11">
        <w:rPr>
          <w:sz w:val="28"/>
          <w:szCs w:val="28"/>
        </w:rPr>
        <w:t xml:space="preserve">   участк</w:t>
      </w:r>
      <w:r>
        <w:rPr>
          <w:sz w:val="28"/>
          <w:szCs w:val="28"/>
        </w:rPr>
        <w:t xml:space="preserve">а (ситуационный план) </w:t>
      </w:r>
      <w:r w:rsidRPr="006A3D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стр.</w:t>
      </w:r>
      <w:r w:rsidRPr="006A3D11">
        <w:rPr>
          <w:sz w:val="28"/>
          <w:szCs w:val="28"/>
        </w:rPr>
        <w:t xml:space="preserve">  </w:t>
      </w:r>
      <w:r>
        <w:rPr>
          <w:sz w:val="28"/>
          <w:szCs w:val="28"/>
        </w:rPr>
        <w:t>17</w:t>
      </w:r>
      <w:r w:rsidRPr="006A3D11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 </w:t>
      </w:r>
    </w:p>
    <w:p w:rsidR="00BF0961" w:rsidRPr="006A3D11" w:rsidRDefault="00BF0961" w:rsidP="00FA087B">
      <w:pPr>
        <w:spacing w:line="480" w:lineRule="auto"/>
        <w:jc w:val="both"/>
        <w:rPr>
          <w:sz w:val="28"/>
          <w:szCs w:val="28"/>
        </w:rPr>
      </w:pPr>
      <w:r w:rsidRPr="006A3D11">
        <w:rPr>
          <w:sz w:val="28"/>
          <w:szCs w:val="28"/>
        </w:rPr>
        <w:t xml:space="preserve">Приложение №2    Поэтажные  планы                    </w:t>
      </w:r>
      <w:r>
        <w:rPr>
          <w:sz w:val="28"/>
          <w:szCs w:val="28"/>
        </w:rPr>
        <w:t xml:space="preserve">                              -стр. 19</w:t>
      </w:r>
    </w:p>
    <w:p w:rsidR="00BF0961" w:rsidRPr="006A3D11" w:rsidRDefault="00BF0961" w:rsidP="00FA087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3    Схемы подвода коммуникаций                            -стр. 22</w:t>
      </w:r>
    </w:p>
    <w:p w:rsidR="00BF0961" w:rsidRDefault="00BF0961" w:rsidP="00FA087B">
      <w:pPr>
        <w:jc w:val="both"/>
        <w:rPr>
          <w:sz w:val="28"/>
          <w:szCs w:val="28"/>
        </w:rPr>
      </w:pPr>
      <w:r w:rsidRPr="006A3D11">
        <w:rPr>
          <w:sz w:val="28"/>
          <w:szCs w:val="28"/>
        </w:rPr>
        <w:t xml:space="preserve">Приложение № 4   </w:t>
      </w:r>
      <w:r>
        <w:rPr>
          <w:sz w:val="28"/>
          <w:szCs w:val="28"/>
        </w:rPr>
        <w:t>Схема видеонаблюдения                                        -</w:t>
      </w:r>
      <w:r w:rsidRPr="006A3D11">
        <w:rPr>
          <w:sz w:val="28"/>
          <w:szCs w:val="28"/>
        </w:rPr>
        <w:t>с</w:t>
      </w:r>
      <w:r>
        <w:rPr>
          <w:sz w:val="28"/>
          <w:szCs w:val="28"/>
        </w:rPr>
        <w:t>тр. 29</w:t>
      </w:r>
    </w:p>
    <w:p w:rsidR="00BF0961" w:rsidRDefault="00BF0961" w:rsidP="00FA087B">
      <w:pPr>
        <w:jc w:val="both"/>
        <w:rPr>
          <w:sz w:val="28"/>
          <w:szCs w:val="28"/>
        </w:rPr>
      </w:pPr>
    </w:p>
    <w:p w:rsidR="00BF0961" w:rsidRDefault="00BF0961" w:rsidP="00FA087B">
      <w:pPr>
        <w:jc w:val="both"/>
        <w:rPr>
          <w:sz w:val="28"/>
          <w:szCs w:val="28"/>
        </w:rPr>
      </w:pPr>
      <w:r w:rsidRPr="006A3D11">
        <w:rPr>
          <w:sz w:val="28"/>
          <w:szCs w:val="28"/>
        </w:rPr>
        <w:t xml:space="preserve">Приложение № 5   </w:t>
      </w:r>
      <w:r>
        <w:rPr>
          <w:sz w:val="28"/>
          <w:szCs w:val="28"/>
        </w:rPr>
        <w:t>Схема размещения технических средств             -стр. 31</w:t>
      </w:r>
    </w:p>
    <w:p w:rsidR="00BF0961" w:rsidRPr="006A3D11" w:rsidRDefault="00BF0961" w:rsidP="00FA087B">
      <w:pPr>
        <w:jc w:val="both"/>
        <w:rPr>
          <w:sz w:val="28"/>
          <w:szCs w:val="28"/>
        </w:rPr>
      </w:pPr>
    </w:p>
    <w:p w:rsidR="00BF0961" w:rsidRDefault="00BF0961" w:rsidP="00FA087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6   Планы  эвакуации                                                   -стр. 34</w:t>
      </w:r>
    </w:p>
    <w:p w:rsidR="00BF0961" w:rsidRPr="006A3D11" w:rsidRDefault="00BF0961" w:rsidP="00FA087B">
      <w:pPr>
        <w:jc w:val="both"/>
        <w:rPr>
          <w:sz w:val="28"/>
          <w:szCs w:val="28"/>
        </w:rPr>
      </w:pPr>
    </w:p>
    <w:p w:rsidR="00BF0961" w:rsidRDefault="00BF0961" w:rsidP="00343282">
      <w:pPr>
        <w:tabs>
          <w:tab w:val="left" w:pos="2595"/>
        </w:tabs>
        <w:jc w:val="both"/>
        <w:rPr>
          <w:sz w:val="28"/>
          <w:szCs w:val="28"/>
        </w:rPr>
      </w:pPr>
      <w:r w:rsidRPr="006A3D11">
        <w:rPr>
          <w:sz w:val="28"/>
          <w:szCs w:val="28"/>
        </w:rPr>
        <w:t xml:space="preserve">Приложение № 7 </w:t>
      </w:r>
      <w:r>
        <w:rPr>
          <w:sz w:val="28"/>
          <w:szCs w:val="28"/>
        </w:rPr>
        <w:t xml:space="preserve">  Схема постов и маршрутов охраны</w:t>
      </w:r>
      <w:r>
        <w:rPr>
          <w:sz w:val="28"/>
          <w:szCs w:val="28"/>
        </w:rPr>
        <w:tab/>
        <w:t xml:space="preserve">             -</w:t>
      </w:r>
      <w:r w:rsidRPr="006A3D11">
        <w:rPr>
          <w:sz w:val="28"/>
          <w:szCs w:val="28"/>
        </w:rPr>
        <w:t>стр.</w:t>
      </w:r>
      <w:r>
        <w:rPr>
          <w:sz w:val="28"/>
          <w:szCs w:val="28"/>
        </w:rPr>
        <w:t xml:space="preserve"> 37</w:t>
      </w:r>
    </w:p>
    <w:p w:rsidR="00BF0961" w:rsidRDefault="00BF0961" w:rsidP="00343282">
      <w:pPr>
        <w:tabs>
          <w:tab w:val="left" w:pos="2595"/>
        </w:tabs>
        <w:jc w:val="both"/>
        <w:rPr>
          <w:sz w:val="28"/>
          <w:szCs w:val="28"/>
        </w:rPr>
      </w:pPr>
    </w:p>
    <w:p w:rsidR="00BF0961" w:rsidRPr="006A3D11" w:rsidRDefault="00BF0961" w:rsidP="00FA087B">
      <w:pPr>
        <w:jc w:val="both"/>
        <w:rPr>
          <w:sz w:val="28"/>
          <w:szCs w:val="28"/>
        </w:rPr>
      </w:pPr>
      <w:r w:rsidRPr="006A3D11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8   </w:t>
      </w:r>
      <w:r w:rsidRPr="006A3D11">
        <w:rPr>
          <w:sz w:val="28"/>
          <w:szCs w:val="28"/>
        </w:rPr>
        <w:t xml:space="preserve">Фотографии:  начальная     </w:t>
      </w:r>
      <w:r>
        <w:rPr>
          <w:sz w:val="28"/>
          <w:szCs w:val="28"/>
        </w:rPr>
        <w:t xml:space="preserve">  школа                       -стр. 39</w:t>
      </w:r>
    </w:p>
    <w:p w:rsidR="00BF0961" w:rsidRPr="006A3D11" w:rsidRDefault="00BF0961" w:rsidP="00FA087B">
      <w:pPr>
        <w:jc w:val="both"/>
        <w:rPr>
          <w:sz w:val="28"/>
          <w:szCs w:val="28"/>
        </w:rPr>
      </w:pPr>
      <w:r w:rsidRPr="006A3D11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 xml:space="preserve">  </w:t>
      </w:r>
      <w:r w:rsidRPr="006A3D11">
        <w:rPr>
          <w:sz w:val="28"/>
          <w:szCs w:val="28"/>
        </w:rPr>
        <w:t xml:space="preserve">детский  сад        </w:t>
      </w:r>
      <w:r>
        <w:rPr>
          <w:sz w:val="28"/>
          <w:szCs w:val="28"/>
        </w:rPr>
        <w:t xml:space="preserve">                            -стр. 41</w:t>
      </w:r>
    </w:p>
    <w:p w:rsidR="00BF0961" w:rsidRPr="009F20AF" w:rsidRDefault="00BF0961" w:rsidP="00FA087B">
      <w:pPr>
        <w:spacing w:line="480" w:lineRule="auto"/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               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FA087B">
      <w:pPr>
        <w:spacing w:line="480" w:lineRule="auto"/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                               </w:t>
      </w:r>
    </w:p>
    <w:p w:rsidR="00BF0961" w:rsidRPr="009F20AF" w:rsidRDefault="00BF0961" w:rsidP="00FA087B">
      <w:pPr>
        <w:spacing w:line="480" w:lineRule="auto"/>
        <w:jc w:val="both"/>
        <w:rPr>
          <w:b/>
          <w:bCs/>
          <w:sz w:val="28"/>
          <w:szCs w:val="28"/>
        </w:rPr>
      </w:pPr>
    </w:p>
    <w:p w:rsidR="00BF0961" w:rsidRPr="009F20AF" w:rsidRDefault="00BF0961" w:rsidP="00FA087B">
      <w:pPr>
        <w:spacing w:line="480" w:lineRule="auto"/>
        <w:jc w:val="center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Раздел 1. Общая характеристика</w:t>
      </w:r>
    </w:p>
    <w:p w:rsidR="00BF0961" w:rsidRPr="009F20AF" w:rsidRDefault="00BF0961" w:rsidP="00FA087B">
      <w:pPr>
        <w:spacing w:line="480" w:lineRule="auto"/>
        <w:jc w:val="center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1.1. Реквизиты организации: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  <w:u w:val="single"/>
        </w:rPr>
        <w:t>Наименование объекта</w:t>
      </w:r>
      <w:r w:rsidRPr="009F20AF">
        <w:rPr>
          <w:sz w:val="28"/>
          <w:szCs w:val="28"/>
        </w:rPr>
        <w:t xml:space="preserve"> Муниципальное казенное образовательное учреждение для детей дошкольного и младшего школьного возраста начальная школа – детский сад «Радуга» с. Краснореченское  Хабаровского муниципального района  Хабаровского края  (МКОУ НШ ДС с. Краснореченское)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  <w:u w:val="single"/>
        </w:rPr>
        <w:t xml:space="preserve">Адрес: </w:t>
      </w:r>
      <w:r w:rsidRPr="009F20AF">
        <w:rPr>
          <w:sz w:val="28"/>
          <w:szCs w:val="28"/>
        </w:rPr>
        <w:t xml:space="preserve">680501 Хабаровский край, Хабаровский район с. Краснореченское, ул. Центральная, 9; ул Школьная, 2 тел. 49-32-97 (директор)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  <w:u w:val="single"/>
        </w:rPr>
        <w:t>Директор учреждения:</w:t>
      </w:r>
      <w:r w:rsidRPr="009F20AF">
        <w:rPr>
          <w:sz w:val="28"/>
          <w:szCs w:val="28"/>
        </w:rPr>
        <w:t xml:space="preserve"> Петина Елена Валерьевна,  сот. тел.8-909-855-49-52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  <w:u w:val="single"/>
        </w:rPr>
        <w:t xml:space="preserve">Руководство объекта, вышестоящей организации: </w:t>
      </w:r>
      <w:r w:rsidRPr="009F20AF">
        <w:rPr>
          <w:sz w:val="28"/>
          <w:szCs w:val="28"/>
        </w:rPr>
        <w:t xml:space="preserve">Управление образование администрации Хабаровского муниципального района Хабаровского края;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680007 г.Хабаровск, ул. Волочаевская, д.6; тел./ факс 8 (4212) 48-72-15; </w:t>
      </w:r>
    </w:p>
    <w:p w:rsidR="00BF0961" w:rsidRPr="009F20AF" w:rsidRDefault="00BF0961" w:rsidP="00FA087B">
      <w:pPr>
        <w:jc w:val="both"/>
        <w:rPr>
          <w:sz w:val="28"/>
          <w:szCs w:val="28"/>
          <w:lang w:val="en-US"/>
        </w:rPr>
      </w:pPr>
      <w:r w:rsidRPr="009F20AF">
        <w:rPr>
          <w:sz w:val="28"/>
          <w:szCs w:val="28"/>
        </w:rPr>
        <w:t>Е</w:t>
      </w:r>
      <w:r w:rsidRPr="009F20AF">
        <w:rPr>
          <w:sz w:val="28"/>
          <w:szCs w:val="28"/>
          <w:lang w:val="en-US"/>
        </w:rPr>
        <w:t xml:space="preserve"> – mail: uprav-hb@mail. ru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Начальник Управления образования: Ващенко Татьяна Ильинична,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тел. 48-72-15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  <w:u w:val="single"/>
        </w:rPr>
        <w:t xml:space="preserve">Сведения об объекте и прилегающей территории: </w:t>
      </w:r>
      <w:r w:rsidRPr="009F20AF">
        <w:rPr>
          <w:sz w:val="28"/>
          <w:szCs w:val="28"/>
        </w:rPr>
        <w:t>Территория детского сада 7454 кв.м. Детский сад - двухэтажное железобетонное панельное здание. Вся территория обнесена железным забором.  Имеется две калитки для входа, ворота для доставки продуктов питания. Парковки для машин нет. Год постройки 1966. Износ в соответствии с техпаспортом составляет 36 %. В выходные дни и ночное время объект и прилегающая территория охраняется сторожами. В праздничные дни за объектом наблюдает дежурная группа.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Здание начальной школы - одноэтажное кирпичное, 3400 кв.м. Вся территория обнесена деревянным забором</w:t>
      </w:r>
      <w:r>
        <w:rPr>
          <w:sz w:val="28"/>
          <w:szCs w:val="28"/>
        </w:rPr>
        <w:t>.</w:t>
      </w:r>
      <w:r w:rsidRPr="009F20AF">
        <w:rPr>
          <w:sz w:val="28"/>
          <w:szCs w:val="28"/>
        </w:rPr>
        <w:t xml:space="preserve"> Имеется две калитки для входа, хозяйственные ворота. Парковки для машин нет.  Год постройки 1962. Износ в соответствии с техпаспортом составляет 38 %. В выходные дни и ночное время объект и прилегающая территория охраняется сторожами. В праздничные дни за объектом наблюдает дежурная группа.</w:t>
      </w:r>
    </w:p>
    <w:p w:rsidR="00BF0961" w:rsidRPr="00FC0C02" w:rsidRDefault="00BF0961" w:rsidP="00FC0C02">
      <w:pPr>
        <w:keepNext/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 xml:space="preserve">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  <w:u w:val="single"/>
        </w:rPr>
        <w:t>Форма  владения</w:t>
      </w:r>
      <w:r w:rsidRPr="009F20AF">
        <w:rPr>
          <w:sz w:val="28"/>
          <w:szCs w:val="28"/>
        </w:rPr>
        <w:t xml:space="preserve"> – оперативное управление организация собственника и его адрес- Комитет по управлению имуществом и экономике Хабаровского  муниципального района.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  <w:u w:val="single"/>
        </w:rPr>
        <w:t xml:space="preserve">Должностные лица объекта: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Директор:  Петина Елена Валерьевна, тел.49-32-97,  сот.тел.8-909-855-49-52;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Старший воспитатель: Кондрат Татьяна Сергеевна, сот. тел. 8-914-19-10-967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Завхоз: Бушуева Ольга Юрьевна ,  те.49-32-97, сот. тел. 8 963 563 47 73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1.2.Краткий перечень основных направлений деятельности организации, связанных с эксплуатацией объекта: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Реализация общеобразовательных программ начального  и дошкольного образования.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1.3. Режим работы объекта: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Детский сад  работает с 7 ч 30 мин до 18 ч 00 мин - понедельник- пятница.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Начальная школа с 8ч 30 мин до 18ч 00 мин– понедельник – суббота;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1 смена- 8ч 30 мин – 12ч 30 мин;  2 смена – 13 ч 30 мин -18 ч 00 мин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1.4. Сведения о персонале: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Общая численность сотрудников по штатному расписанию – 47 человека (работающих: 16 ч- начальная школа; 33 ч- детский сад). В МКОУ работают воспитатели, музыкальный руководитель,  старший воспитатель, заместитель директора по учебно – воспитательной работе,  старшая  медицинская сестра, обслуживающий персонал: (помощники воспитателей, повара, завхоз,  рабочие по комплексному обслуживанию и ремонту здания, уборщицы служебных помещений, машинист по ремонту и стирке белья, сторожа, швея- кастелянша; кухонный работник). Арендаторов –нет.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Максимальная численность работающих в смену – 30 человек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1.5. Средняя и максимальная посещаемость объекта в будни и выходные дни, в том числе в «час пик»: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Образовательный процесс  в детском саду проходит с понедельника по пятницу. Выходные – суббота, воскресенье.  В начальной школе  с понедельника по субботу. Выходной – воскресенье.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В детском саду дети находятся с 7.30- 18.00 с младшей по подготовительную группы с 3 до 7 лет в количестве 134 детей, воспитателей – 6 человек обслуживающий персонал – 18 человек;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В начальной школе – обучение осуществляется с 8.30 до 18.00 с 1- 4 классы, в две смены. </w:t>
      </w:r>
      <w:r w:rsidRPr="009F20AF">
        <w:rPr>
          <w:sz w:val="28"/>
          <w:szCs w:val="28"/>
          <w:lang w:val="en-US"/>
        </w:rPr>
        <w:t>I</w:t>
      </w:r>
      <w:r w:rsidRPr="009F20AF">
        <w:rPr>
          <w:sz w:val="28"/>
          <w:szCs w:val="28"/>
        </w:rPr>
        <w:t xml:space="preserve"> смена – 1, 4 классы- 34 учащихся;    </w:t>
      </w:r>
      <w:r w:rsidRPr="009F20AF">
        <w:rPr>
          <w:sz w:val="28"/>
          <w:szCs w:val="28"/>
          <w:lang w:val="en-US"/>
        </w:rPr>
        <w:t>II</w:t>
      </w:r>
      <w:r w:rsidRPr="009F20AF">
        <w:rPr>
          <w:sz w:val="28"/>
          <w:szCs w:val="28"/>
        </w:rPr>
        <w:t xml:space="preserve"> смена – 2, 3 классы- 27 учащихся. В смену работают: 2 педагога, 1 заместитель директора по учебно – воспитательной работе; 3 человека обслуживающего персонала.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«Час пик» в учреждении приходиться с 8.00 – 14.00. В это время находятся воспитанники детского сада (134 человека), учащиеся (26 человек)  педагоги (8-10 человек) и обслуживающий персонал (20-21 человек).</w:t>
      </w:r>
    </w:p>
    <w:p w:rsidR="00BF0961" w:rsidRPr="009F20AF" w:rsidRDefault="00BF0961" w:rsidP="009F20AF">
      <w:pPr>
        <w:jc w:val="center"/>
        <w:rPr>
          <w:sz w:val="28"/>
          <w:szCs w:val="28"/>
        </w:rPr>
      </w:pPr>
    </w:p>
    <w:p w:rsidR="00BF0961" w:rsidRDefault="00BF0961" w:rsidP="009F20AF">
      <w:pPr>
        <w:jc w:val="center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Раздел 2. Анализ возможных предпосылок к кризисным ситуациям.</w:t>
      </w:r>
    </w:p>
    <w:p w:rsidR="00BF0961" w:rsidRPr="008657B8" w:rsidRDefault="00BF0961" w:rsidP="00FA087B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В учреждении чрезвычайных ситуаций не было.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Причинами кризисных ситуаций на объекте могут быть как природные явления,  так и человеческий фактор.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К природным явлениям относятся: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- ураганный ветер; последствия поврежденной кровли, битое стекло, повреждение линии электропередачи;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- природные пожары; последствия задымления здания, что может привести к нарушению режима работы, а также послужить причиной повышенной заболеваемости сотрудников.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- ливневые дожди; затопление подвала, где находятся коммуникации.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Кризисные ситуации на объекте могут возникнуть в результате 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 -пожара: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9F20AF">
        <w:rPr>
          <w:sz w:val="28"/>
          <w:szCs w:val="28"/>
        </w:rPr>
        <w:t xml:space="preserve">оторый может возникнуть в помещении пищеблока в результате нарушения правил эксплуатации оборудования, в результате чего возможен максимальный ущерб до </w:t>
      </w:r>
      <w:r>
        <w:rPr>
          <w:sz w:val="28"/>
          <w:szCs w:val="28"/>
        </w:rPr>
        <w:t>10</w:t>
      </w:r>
      <w:r w:rsidRPr="009F20AF">
        <w:rPr>
          <w:sz w:val="28"/>
          <w:szCs w:val="28"/>
        </w:rPr>
        <w:t>0 тыс. рублей;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 -взрыва: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Взрыва на территории (заминированная машина)  и неустановленного взрывного устройства в любом помещении заложенного злоумышленниками, в результате чего возможен максимальный ущерб в зависимости от мощности зарядного устройства до 200 тыс. рублей и выше;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 - захвата заложников в помещении классной, групповой комнаты из -</w:t>
      </w:r>
      <w:r>
        <w:rPr>
          <w:sz w:val="28"/>
          <w:szCs w:val="28"/>
        </w:rPr>
        <w:t xml:space="preserve"> </w:t>
      </w:r>
      <w:r w:rsidRPr="009F20AF">
        <w:rPr>
          <w:sz w:val="28"/>
          <w:szCs w:val="28"/>
        </w:rPr>
        <w:t xml:space="preserve">за того, что кто либо из родителей выразит недовольство действиями и результатами обучения своих детей в результате чего возможен моральный и материальный ущерб который оценить невозможно.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В  населенном пункте нет никаких промышленных объектов представляющих опасность для населенного пункта и образовательного учреждения. Поэтому наибольшую опасность представляют природные факторы, такие как разлив рек в летний и осенний период, в зимний снежные заносы. Лесные пожары летом и весной представляют наибольшую опасность из природных факторов. Из-за неисправностей в системе отопления есть большая вероятность замерзания центрального отопления зимой.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9F20AF">
      <w:pPr>
        <w:jc w:val="center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Раздел 3. Мероприятия по защите и защищенности объекта.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3.1. Сведения о выполнении на крупном объекте организационных мероприятий по защите персонала и посетителей объекта в части предупреждения и ликвидации кризисных ситуаций: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В праздничные дни за объектами наблюдает дежурная группа, выходные дни сторожа. Установлены видеокамеры.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Для предотвращения возникновения кризисных ситуаций и  обеспечения защиты и безопасности объекта приняты следующие меры;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Норма</w:t>
      </w:r>
      <w:r>
        <w:rPr>
          <w:b/>
          <w:bCs/>
          <w:sz w:val="28"/>
          <w:szCs w:val="28"/>
        </w:rPr>
        <w:t>тивные документы</w:t>
      </w:r>
      <w:r w:rsidRPr="009F20AF">
        <w:rPr>
          <w:b/>
          <w:bCs/>
          <w:sz w:val="28"/>
          <w:szCs w:val="28"/>
        </w:rPr>
        <w:t>: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План</w:t>
      </w:r>
      <w:r w:rsidRPr="009F20AF">
        <w:rPr>
          <w:sz w:val="28"/>
          <w:szCs w:val="28"/>
        </w:rPr>
        <w:t xml:space="preserve"> действий по предупреждению и ликвидации чрезвычайных ситуаций природного и техногенного характера, а также плана гражданской обороны школы.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BE4A05">
        <w:rPr>
          <w:sz w:val="28"/>
          <w:szCs w:val="28"/>
        </w:rPr>
        <w:t>Приказ № 32 от 21.08.2013 г</w:t>
      </w:r>
      <w:r>
        <w:rPr>
          <w:sz w:val="28"/>
          <w:szCs w:val="28"/>
        </w:rPr>
        <w:t xml:space="preserve"> «О</w:t>
      </w:r>
      <w:r w:rsidRPr="009F20AF">
        <w:rPr>
          <w:sz w:val="28"/>
          <w:szCs w:val="28"/>
        </w:rPr>
        <w:t xml:space="preserve"> назначении лица,  ответственного за пожарную безопасность учреждения</w:t>
      </w:r>
      <w:r>
        <w:rPr>
          <w:sz w:val="28"/>
          <w:szCs w:val="28"/>
        </w:rPr>
        <w:t>»</w:t>
      </w:r>
      <w:r w:rsidRPr="009F20AF">
        <w:rPr>
          <w:sz w:val="28"/>
          <w:szCs w:val="28"/>
        </w:rPr>
        <w:t>.</w:t>
      </w:r>
    </w:p>
    <w:p w:rsidR="00BF0961" w:rsidRDefault="00BF0961" w:rsidP="0098469F">
      <w:pPr>
        <w:numPr>
          <w:ilvl w:val="0"/>
          <w:numId w:val="1"/>
        </w:numPr>
        <w:jc w:val="both"/>
        <w:rPr>
          <w:sz w:val="28"/>
          <w:szCs w:val="28"/>
        </w:rPr>
      </w:pPr>
      <w:r w:rsidRPr="0098469F">
        <w:rPr>
          <w:sz w:val="28"/>
          <w:szCs w:val="28"/>
        </w:rPr>
        <w:t>Приказ № 2</w:t>
      </w:r>
      <w:r>
        <w:rPr>
          <w:sz w:val="28"/>
          <w:szCs w:val="28"/>
        </w:rPr>
        <w:t xml:space="preserve"> от 10.01.2014 г «Об организации и ведении гражданской обороны»</w:t>
      </w:r>
    </w:p>
    <w:p w:rsidR="00BF0961" w:rsidRDefault="00BF0961" w:rsidP="0098469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Приказ № 17 от 12.03.2014 «О назначении ответственных лиц за организацию безопасной работы»</w:t>
      </w:r>
    </w:p>
    <w:p w:rsidR="00BF0961" w:rsidRDefault="00BF0961" w:rsidP="0098469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Приказ № 4 от 10.01.2014 г «О повышении бдительности и мерах по предупреждению возможных попыток совершения террористических актов»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Приказ № 61 «О назначении лиц, уполномоченных на решение задач в области гражданской обороны»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План производственного контроля.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Акт проверки готовности учреждения к летнему оздоровительному периоду.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Журнал регистрации вводного инструктажа по охране труда.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Журнал регистрации инструктажа по охране труда на рабочем месте.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Журнал регистрации несчастных случаев с обучающимися и воспитанниками.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Журнал  регистрации несчастных случаев с работающими.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Журнал учета огнетушителей.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Инструкция по охране жизни и здоровья детей в детских садах и на детских площадках.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Инструкция  по технике безопасности для работающих на пищеблоке при эксплуатации кухонных машин и оборудования.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Инструкция по технике безопасности труда помощника воспитателя.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Инструкция по охране жизни и здоровья детей для воспитателей.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Инструкция по технике безопасности для рабочей по стирке белья и кастелянши.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Инструкция по безопасности труда при работе с холодильным оборудованием.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Инструкция по порядку действия в случае возникновения пожара в МКОУ.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Вводный инструктаж для учащихся начальной школы.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Инструкция по технике безопасности на уроках трудового обучения.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Инструкция по технике безопасности на уроках физической культуры.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Порядок действий администрации учреждения по предупреждению и ликвидации чрезвычайных ситуаций.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Памятка для посетителей и сотрудников учреждения с указанием телефонов правоохранительных органов.</w:t>
      </w:r>
    </w:p>
    <w:p w:rsidR="00BF0961" w:rsidRPr="009F20AF" w:rsidRDefault="00BF0961" w:rsidP="00FA087B">
      <w:pPr>
        <w:numPr>
          <w:ilvl w:val="0"/>
          <w:numId w:val="1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Утвержденные схемы путей эвакуации учащихся, воспитанников, сотрудников и информационных указателей эвакуации при возникновении чрезвычайной ситуации.</w:t>
      </w:r>
    </w:p>
    <w:p w:rsidR="00BF0961" w:rsidRPr="009F20AF" w:rsidRDefault="00BF0961" w:rsidP="00FA087B">
      <w:pPr>
        <w:ind w:left="360"/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3.2. Системы технические антитеррористической и противокриминальной безопасности:</w:t>
      </w:r>
    </w:p>
    <w:p w:rsidR="00BF0961" w:rsidRPr="009F20AF" w:rsidRDefault="00BF0961" w:rsidP="00FA087B">
      <w:pPr>
        <w:numPr>
          <w:ilvl w:val="0"/>
          <w:numId w:val="2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В образовательном учреждении установлена автоматическая пожарная сигнализация. </w:t>
      </w:r>
    </w:p>
    <w:p w:rsidR="00BF0961" w:rsidRPr="009F20AF" w:rsidRDefault="00BF0961" w:rsidP="00FA087B">
      <w:pPr>
        <w:numPr>
          <w:ilvl w:val="0"/>
          <w:numId w:val="2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Установлены видеокамеры. Въезда автотранспорта на территории учреждения – нет. Ворота для подвоза продуктов закрыты для въезда автотранспорта родителей.</w:t>
      </w:r>
    </w:p>
    <w:p w:rsidR="00BF0961" w:rsidRDefault="00BF0961" w:rsidP="00FA087B">
      <w:pPr>
        <w:numPr>
          <w:ilvl w:val="0"/>
          <w:numId w:val="2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Укрытий для учащихся, воспитанников и персонала – нет. На случай пожара производится эвакуация детей на прогулочные теневые навесы. Укрытие  воспитанников детского сада, на случай пожара производится в  здании начальной школы; а учащихся начальной школы – в здании детского сада.</w:t>
      </w:r>
    </w:p>
    <w:p w:rsidR="00BF0961" w:rsidRPr="008657B8" w:rsidRDefault="00BF0961" w:rsidP="00FA087B">
      <w:pPr>
        <w:numPr>
          <w:ilvl w:val="0"/>
          <w:numId w:val="2"/>
        </w:numPr>
        <w:jc w:val="both"/>
        <w:rPr>
          <w:sz w:val="28"/>
          <w:szCs w:val="28"/>
        </w:rPr>
      </w:pPr>
      <w:r w:rsidRPr="008657B8">
        <w:rPr>
          <w:sz w:val="28"/>
          <w:szCs w:val="28"/>
        </w:rPr>
        <w:t>В случае угрозы терактов эвакуация будет производиться в здание МКОУ СОШ Корсоково-1. Для эвакуации необходимо 7 автобусов.</w:t>
      </w:r>
    </w:p>
    <w:p w:rsidR="00BF0961" w:rsidRPr="009F20AF" w:rsidRDefault="00BF0961" w:rsidP="00FA087B">
      <w:pPr>
        <w:numPr>
          <w:ilvl w:val="0"/>
          <w:numId w:val="2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Наличие автотранспорта в учреждении – нет. Договор с автовладельцами осуществляется на добровольной основе. Прибытие администрации и персонала на объект при возникновении кризисной ситуации осуществляется своим ходом.</w:t>
      </w:r>
    </w:p>
    <w:p w:rsidR="00BF0961" w:rsidRPr="009F20AF" w:rsidRDefault="00BF0961" w:rsidP="00FA087B">
      <w:pPr>
        <w:numPr>
          <w:ilvl w:val="0"/>
          <w:numId w:val="2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В штате сотрудников МКОУ предусмотрен медицинский сотрудник. Привлечен для этой работы по совместительству главный врач МБУЗ  «РБ» №  3 амбулатории с. Краснореченского. Медицинский кабинет не лицензирован. Медицинские аптечки находятся на группах, пищеблоке, в кабинетах начальной школы</w:t>
      </w:r>
      <w:r>
        <w:rPr>
          <w:sz w:val="28"/>
          <w:szCs w:val="28"/>
        </w:rPr>
        <w:t>.</w:t>
      </w:r>
    </w:p>
    <w:p w:rsidR="00BF0961" w:rsidRPr="009F20AF" w:rsidRDefault="00BF0961" w:rsidP="00FA087B">
      <w:pPr>
        <w:ind w:left="720"/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 xml:space="preserve">3.3 Наличие автоматизированных систем контроля и безопасности на объекте.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FA087B">
      <w:pPr>
        <w:ind w:firstLine="708"/>
        <w:jc w:val="both"/>
        <w:rPr>
          <w:sz w:val="28"/>
          <w:szCs w:val="28"/>
        </w:rPr>
      </w:pPr>
      <w:r w:rsidRPr="009F20AF">
        <w:rPr>
          <w:sz w:val="28"/>
          <w:szCs w:val="28"/>
        </w:rPr>
        <w:t>В учреждении установлены видеокамеры и функционирует АПС</w:t>
      </w:r>
      <w:r w:rsidRPr="009F20AF">
        <w:rPr>
          <w:color w:val="FF0000"/>
          <w:sz w:val="28"/>
          <w:szCs w:val="28"/>
        </w:rPr>
        <w:t>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Для предотвращения пожара имеются первичные средства тушения (огнетушители), пожарный водоем, прилегающий к территории образовательного учреждения.  Весь персонал и впервые устраивающиеся на работу проходят инструктаж по технике безопасности и противопожарной безопасности.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За охраной и сохранностью имущества в ночное время отвечает сторож.  На зданиях детского сада, школы име</w:t>
      </w:r>
      <w:r>
        <w:rPr>
          <w:sz w:val="28"/>
          <w:szCs w:val="28"/>
        </w:rPr>
        <w:t>ю</w:t>
      </w:r>
      <w:r w:rsidRPr="009F20AF">
        <w:rPr>
          <w:sz w:val="28"/>
          <w:szCs w:val="28"/>
        </w:rPr>
        <w:t>тся</w:t>
      </w:r>
      <w:r>
        <w:rPr>
          <w:sz w:val="28"/>
          <w:szCs w:val="28"/>
        </w:rPr>
        <w:t xml:space="preserve">  уличные </w:t>
      </w:r>
      <w:r w:rsidRPr="009F20AF">
        <w:rPr>
          <w:sz w:val="28"/>
          <w:szCs w:val="28"/>
        </w:rPr>
        <w:t xml:space="preserve"> фонари.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3.4 Данные о силах и средства для ликвидации последствий чрезвычайных ситуаций.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В населенном пункте имеется амбулатория, участковый опер уполномоченный. Пожарная часть 17 расположена в с. Бычиха, ул. Новая,2 Хабаровского муниципального района.</w:t>
      </w:r>
    </w:p>
    <w:p w:rsidR="00BF0961" w:rsidRPr="009F20AF" w:rsidRDefault="00BF0961" w:rsidP="00FA087B">
      <w:pPr>
        <w:ind w:left="360"/>
        <w:jc w:val="both"/>
        <w:rPr>
          <w:sz w:val="28"/>
          <w:szCs w:val="28"/>
        </w:rPr>
      </w:pPr>
      <w:r w:rsidRPr="009F20AF">
        <w:rPr>
          <w:sz w:val="28"/>
          <w:szCs w:val="28"/>
        </w:rPr>
        <w:t>Порядок вызова экстренных служб</w:t>
      </w:r>
    </w:p>
    <w:p w:rsidR="00BF0961" w:rsidRPr="009F20AF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УФСБ России по Хабаровскому краю-  79-77-01;79-77-02;</w:t>
      </w:r>
    </w:p>
    <w:p w:rsidR="00BF0961" w:rsidRPr="009F20AF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Амбулатория  тел. 49-32-40, гл.врач Калмыкова Марина Витальевна;</w:t>
      </w:r>
    </w:p>
    <w:p w:rsidR="00BF0961" w:rsidRPr="009F20AF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F20AF">
        <w:rPr>
          <w:sz w:val="28"/>
          <w:szCs w:val="28"/>
        </w:rPr>
        <w:t>МВД Хабаровского муниципального района: 23</w:t>
      </w:r>
      <w:r>
        <w:rPr>
          <w:sz w:val="28"/>
          <w:szCs w:val="28"/>
        </w:rPr>
        <w:t>-</w:t>
      </w:r>
      <w:r w:rsidRPr="009F20AF">
        <w:rPr>
          <w:sz w:val="28"/>
          <w:szCs w:val="28"/>
        </w:rPr>
        <w:t>52</w:t>
      </w:r>
      <w:r>
        <w:rPr>
          <w:sz w:val="28"/>
          <w:szCs w:val="28"/>
        </w:rPr>
        <w:t>-</w:t>
      </w:r>
      <w:r w:rsidRPr="009F20AF">
        <w:rPr>
          <w:sz w:val="28"/>
          <w:szCs w:val="28"/>
        </w:rPr>
        <w:t>13;</w:t>
      </w:r>
    </w:p>
    <w:p w:rsidR="00BF0961" w:rsidRPr="009F20AF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ГУ МЧС России по Хабаровскому краю  - 41-59-50; 41-</w:t>
      </w:r>
      <w:r>
        <w:rPr>
          <w:sz w:val="28"/>
          <w:szCs w:val="28"/>
        </w:rPr>
        <w:t>59</w:t>
      </w:r>
      <w:r w:rsidRPr="009F20AF">
        <w:rPr>
          <w:sz w:val="28"/>
          <w:szCs w:val="28"/>
        </w:rPr>
        <w:t>-</w:t>
      </w:r>
      <w:r>
        <w:rPr>
          <w:sz w:val="28"/>
          <w:szCs w:val="28"/>
        </w:rPr>
        <w:t>51</w:t>
      </w:r>
    </w:p>
    <w:p w:rsidR="00BF0961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ДДС Правительства Хабаровского края- 112; 39 -61 -20; </w:t>
      </w:r>
    </w:p>
    <w:p w:rsidR="00BF0961" w:rsidRPr="009F20AF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ЕДДС Хабаровского  района- 39-61-28</w:t>
      </w:r>
    </w:p>
    <w:p w:rsidR="00BF0961" w:rsidRPr="009F20AF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Пожарная часть 17, обслуживающая наше учреждение – 97- 48- 76</w:t>
      </w:r>
    </w:p>
    <w:p w:rsidR="00BF0961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sz w:val="28"/>
          <w:szCs w:val="28"/>
        </w:rPr>
        <w:t xml:space="preserve"> </w:t>
      </w:r>
      <w:r w:rsidRPr="009F20AF">
        <w:rPr>
          <w:b/>
          <w:bCs/>
          <w:sz w:val="28"/>
          <w:szCs w:val="28"/>
        </w:rPr>
        <w:t>3.5 Порядок оповещения должностных лиц объекта:</w:t>
      </w:r>
    </w:p>
    <w:p w:rsidR="00BF0961" w:rsidRPr="006E3941" w:rsidRDefault="00BF0961" w:rsidP="00FA087B">
      <w:pPr>
        <w:jc w:val="both"/>
        <w:rPr>
          <w:sz w:val="28"/>
          <w:szCs w:val="28"/>
        </w:rPr>
      </w:pPr>
      <w:r w:rsidRPr="006E3941">
        <w:rPr>
          <w:sz w:val="28"/>
          <w:szCs w:val="28"/>
        </w:rPr>
        <w:t xml:space="preserve">В случае возникновения ЧС оповещение производят сторожа по </w:t>
      </w:r>
      <w:r w:rsidRPr="00BE4A05">
        <w:rPr>
          <w:sz w:val="28"/>
          <w:szCs w:val="28"/>
        </w:rPr>
        <w:t>ГТС</w:t>
      </w:r>
      <w:r w:rsidRPr="006E3941">
        <w:rPr>
          <w:sz w:val="28"/>
          <w:szCs w:val="28"/>
        </w:rPr>
        <w:t xml:space="preserve"> или сотовым телефонам.</w:t>
      </w:r>
    </w:p>
    <w:p w:rsidR="00BF0961" w:rsidRPr="009F20AF" w:rsidRDefault="00BF0961" w:rsidP="00FA087B">
      <w:pPr>
        <w:jc w:val="both"/>
        <w:rPr>
          <w:sz w:val="28"/>
          <w:szCs w:val="28"/>
          <w:u w:val="single"/>
        </w:rPr>
      </w:pPr>
      <w:r w:rsidRPr="009F20AF">
        <w:rPr>
          <w:sz w:val="28"/>
          <w:szCs w:val="28"/>
          <w:u w:val="single"/>
        </w:rPr>
        <w:t>Должностные лица объекта: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Директор: Петина Елена Валерьевна, тел.49-32-97,  сот.тел.8 909 855 49 52;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Кондрат Татьяна Сергеевна, сот. тел. 8-914-19-10-967;</w:t>
      </w:r>
    </w:p>
    <w:p w:rsidR="00BF0961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Завхоз: Бушуева Ольга Юрьевна ,  те.49-32-97, сот. тел. 8 963 563 47 73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Default="00BF0961" w:rsidP="009F20AF">
      <w:pPr>
        <w:jc w:val="center"/>
        <w:rPr>
          <w:b/>
          <w:bCs/>
          <w:sz w:val="28"/>
          <w:szCs w:val="28"/>
        </w:rPr>
      </w:pPr>
    </w:p>
    <w:p w:rsidR="00BF0961" w:rsidRPr="009F20AF" w:rsidRDefault="00BF0961" w:rsidP="009F20AF">
      <w:pPr>
        <w:jc w:val="center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Раздел 4. Силы и средства охраны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4.1. Параметры охраняемой территории: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 xml:space="preserve">4.1.1 Площадь  земельного участка (кв.м): </w:t>
      </w:r>
      <w:r w:rsidRPr="009F20AF">
        <w:rPr>
          <w:sz w:val="28"/>
          <w:szCs w:val="28"/>
        </w:rPr>
        <w:t>детский  сад – 7454 кв.м;  начальная школа-  3400кв. м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>4.1.2. Периметр (м):</w:t>
      </w:r>
      <w:r w:rsidRPr="009F20AF">
        <w:rPr>
          <w:sz w:val="28"/>
          <w:szCs w:val="28"/>
        </w:rPr>
        <w:t xml:space="preserve"> начальной школы -  235 м  ; детского сада – 358 м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4.1.3. Характеристика зданий (строений)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Здание детского сада панельное железобетонное, двухэтажное, 1966 года строения, площадь 1181,1 кв.м, отдельное от жилых домов и других строений.  В здании имеется 6 входов: 4 центральных и 2 служебных.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Здание начальной школы кирпичное одноэтажное, отдельное от жилых домов и других строений, год постройки 1962, площадь 267,1  кв м. Имеется 3 входа: 1 центральный, 2 служебных. Охрана осуществляется ночным сторожем.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4.1.4. Места для хранения взрыво- и пожароопасных товаров, расположение бойлерных, котельных, размещение крупных холодильных установок централизованного хладоснабжения и т.д.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Взрывоопасных, горючесмазочных материалов в наличии не имеется. К пожароопасным относятся – лакокрасочные изделия, лакокрасочные материалы после использования не хранятся; бойлерные установки находятся в туалетных и моечных комнатах, холодильники -  на пищеблоке.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4.1.5. Характеристика парковок для личного автотранспорта посетителей.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На территории специализированной автостоянки не имеется.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 xml:space="preserve">4.1.6. </w:t>
      </w:r>
      <w:r w:rsidRPr="009F20AF">
        <w:rPr>
          <w:sz w:val="28"/>
          <w:szCs w:val="28"/>
        </w:rPr>
        <w:t xml:space="preserve">Схемы мест размещения технических средств сигнализации, контроля и видеонаблюдения, кнопок экстренного вызова на планах территории и зданий по подпунктам </w:t>
      </w:r>
      <w:r>
        <w:rPr>
          <w:sz w:val="28"/>
          <w:szCs w:val="28"/>
        </w:rPr>
        <w:t xml:space="preserve">4.1.3 - 4.1.5. (приложение </w:t>
      </w:r>
      <w:r w:rsidRPr="007E1958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7E1958">
        <w:rPr>
          <w:sz w:val="28"/>
          <w:szCs w:val="28"/>
        </w:rPr>
        <w:t xml:space="preserve">4, 5) 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4.1.7. Краткая характеристика местности (территории) в районе расположения объекта: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Учреждение находится на западной стороне населённого пункта. Поблизости имеются дома частного сектора по улице Школьной - деревянные, жилой сектор по улице Центральной – кирпичные дома. Канав, водоёмов – нет.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4.2. Инженерные заграждения: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 xml:space="preserve">4.2.1 Конструкция и параметры: </w:t>
      </w:r>
      <w:r w:rsidRPr="009F20AF">
        <w:rPr>
          <w:sz w:val="28"/>
          <w:szCs w:val="28"/>
        </w:rPr>
        <w:t>ограждение по периметру</w:t>
      </w:r>
      <w:r w:rsidRPr="009F20AF">
        <w:rPr>
          <w:b/>
          <w:bCs/>
          <w:sz w:val="28"/>
          <w:szCs w:val="28"/>
        </w:rPr>
        <w:t xml:space="preserve">  (</w:t>
      </w:r>
      <w:r w:rsidRPr="009F20AF">
        <w:rPr>
          <w:sz w:val="28"/>
          <w:szCs w:val="28"/>
        </w:rPr>
        <w:t>заборы): школы (169м)- деревянный забор  высотой 135 см; детского сада (358 м) - ограждение из конструкций  металла</w:t>
      </w:r>
      <w:r>
        <w:rPr>
          <w:sz w:val="28"/>
          <w:szCs w:val="28"/>
        </w:rPr>
        <w:t xml:space="preserve"> сетка- </w:t>
      </w:r>
      <w:r w:rsidRPr="00BE4A05">
        <w:rPr>
          <w:sz w:val="28"/>
          <w:szCs w:val="28"/>
        </w:rPr>
        <w:t>рабица, профлист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F20AF">
        <w:rPr>
          <w:sz w:val="28"/>
          <w:szCs w:val="28"/>
        </w:rPr>
        <w:t xml:space="preserve">высотой 160 см. 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 xml:space="preserve">4.2.2 Сведения об оборудовании инженерных ограждений: </w:t>
      </w:r>
      <w:r w:rsidRPr="009F20AF">
        <w:rPr>
          <w:sz w:val="28"/>
          <w:szCs w:val="28"/>
        </w:rPr>
        <w:t>Оборудованных технических средств обнаружения, сигнализации, контроля, парковок (наземных, подземных, отдельно стоящих) - нет.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>4.2.3 Контрольно-пропускные пункты: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</w:rPr>
        <w:t>входы в здания въезд на территорию.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4.2.4 Оборудование техническими средствами сигнализации, контроля, видеонаблюдения, обнаружения металлических предметов и оружия, кнопками тревожной сигнализации, принудительной остановки автотранспорта и др. по подпунктам 4.2.2, 4.2.3 и схемы мест их размещения на планах: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На здании школы имеются 2 наружные </w:t>
      </w:r>
      <w:r w:rsidRPr="007E1958">
        <w:rPr>
          <w:sz w:val="28"/>
          <w:szCs w:val="28"/>
        </w:rPr>
        <w:t>видеокамеры</w:t>
      </w:r>
      <w:r w:rsidRPr="009F20A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RVi</w:t>
      </w:r>
      <w:r w:rsidRPr="007E195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 w:rsidRPr="007E1958">
        <w:rPr>
          <w:sz w:val="28"/>
          <w:szCs w:val="28"/>
        </w:rPr>
        <w:t>16</w:t>
      </w:r>
      <w:r>
        <w:rPr>
          <w:sz w:val="28"/>
          <w:szCs w:val="28"/>
          <w:lang w:val="en-US"/>
        </w:rPr>
        <w:t>LA</w:t>
      </w:r>
      <w:r w:rsidRPr="009F20AF">
        <w:rPr>
          <w:sz w:val="28"/>
          <w:szCs w:val="28"/>
        </w:rPr>
        <w:t xml:space="preserve"> на  стене центрального входа. 1 камера </w:t>
      </w:r>
      <w:r>
        <w:rPr>
          <w:sz w:val="28"/>
          <w:szCs w:val="28"/>
          <w:lang w:val="en-US"/>
        </w:rPr>
        <w:t>RVi</w:t>
      </w:r>
      <w:r w:rsidRPr="007E195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 w:rsidRPr="007E1958">
        <w:rPr>
          <w:sz w:val="28"/>
          <w:szCs w:val="28"/>
        </w:rPr>
        <w:t>16</w:t>
      </w:r>
      <w:r>
        <w:rPr>
          <w:sz w:val="28"/>
          <w:szCs w:val="28"/>
          <w:lang w:val="en-US"/>
        </w:rPr>
        <w:t>LA</w:t>
      </w:r>
      <w:r w:rsidRPr="009F20AF">
        <w:rPr>
          <w:sz w:val="28"/>
          <w:szCs w:val="28"/>
        </w:rPr>
        <w:t xml:space="preserve"> находится внутри школы (фойе). На здании детского сада таких наружных камер – 8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RVi</w:t>
      </w:r>
      <w:r w:rsidRPr="007E195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 w:rsidRPr="007E1958">
        <w:rPr>
          <w:sz w:val="28"/>
          <w:szCs w:val="28"/>
        </w:rPr>
        <w:t>16</w:t>
      </w:r>
      <w:r>
        <w:rPr>
          <w:sz w:val="28"/>
          <w:szCs w:val="28"/>
          <w:lang w:val="en-US"/>
        </w:rPr>
        <w:t>LA</w:t>
      </w:r>
      <w:r w:rsidRPr="009F20AF">
        <w:rPr>
          <w:sz w:val="28"/>
          <w:szCs w:val="28"/>
        </w:rPr>
        <w:t xml:space="preserve">, расположенных на всех наружных стенах, 4 камеры </w:t>
      </w:r>
      <w:r>
        <w:rPr>
          <w:sz w:val="28"/>
          <w:szCs w:val="28"/>
          <w:lang w:val="en-US"/>
        </w:rPr>
        <w:t>RVi</w:t>
      </w:r>
      <w:r w:rsidRPr="007E195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 w:rsidRPr="007E1958">
        <w:rPr>
          <w:sz w:val="28"/>
          <w:szCs w:val="28"/>
        </w:rPr>
        <w:t>16</w:t>
      </w:r>
      <w:r>
        <w:rPr>
          <w:sz w:val="28"/>
          <w:szCs w:val="28"/>
          <w:lang w:val="en-US"/>
        </w:rPr>
        <w:t>LA</w:t>
      </w:r>
      <w:r w:rsidRPr="009F20AF">
        <w:rPr>
          <w:sz w:val="28"/>
          <w:szCs w:val="28"/>
        </w:rPr>
        <w:t xml:space="preserve"> внутри здания, расположенных на параллельных лестничных маршах на первом и втором этажах, одна камера расположена в музыкальном зале.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4.2.5 Электроснабжение, в том числе аварийное: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Электроснабжение  производится Хабаровскими Южными РЭС</w:t>
      </w:r>
      <w:r w:rsidRPr="009F20AF">
        <w:rPr>
          <w:color w:val="3366FF"/>
          <w:sz w:val="28"/>
          <w:szCs w:val="28"/>
        </w:rPr>
        <w:t>.</w:t>
      </w:r>
      <w:r w:rsidRPr="009F20AF">
        <w:rPr>
          <w:sz w:val="28"/>
          <w:szCs w:val="28"/>
        </w:rPr>
        <w:t xml:space="preserve"> В здании детского сада имеется щитовая комната, где имеется ручной выключатель для обесточивания всего здания. Аварийного электроснабжения не имеется.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>4.3 Силы охраны: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Охранные предприятия не привлекаются. Охрана осуществляется собственными силами и бдительностью работников. Возраст сторожей от 30 до 68 лет. График работы: смена через две, школа-с 20 ч 00 мин до 08ч 00 мин; сад с 18 ч 00 мин до 06 ч 00 мин; праздничные и выходные - 24 часа.   Оснащены фонарём.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4.4 Средство охраны: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Средств технической защиты: громкой связи, стационар</w:t>
      </w:r>
      <w:r>
        <w:rPr>
          <w:sz w:val="28"/>
          <w:szCs w:val="28"/>
        </w:rPr>
        <w:t xml:space="preserve">ных и ручных металлодетекторов, </w:t>
      </w:r>
      <w:r w:rsidRPr="009F20AF">
        <w:rPr>
          <w:sz w:val="28"/>
          <w:szCs w:val="28"/>
        </w:rPr>
        <w:t xml:space="preserve"> кнопки тревожной сигнализации – нет.  Имеется  система  видеонаблюдения; АПС.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</w:p>
    <w:tbl>
      <w:tblPr>
        <w:tblW w:w="971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416"/>
        <w:gridCol w:w="985"/>
        <w:gridCol w:w="2506"/>
        <w:gridCol w:w="1199"/>
        <w:gridCol w:w="2016"/>
      </w:tblGrid>
      <w:tr w:rsidR="00BF0961" w:rsidRPr="009F20AF">
        <w:tc>
          <w:tcPr>
            <w:tcW w:w="594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№</w:t>
            </w:r>
          </w:p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п/п</w:t>
            </w: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Кол-во</w:t>
            </w: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Предприятие-изготовитель</w:t>
            </w:r>
          </w:p>
        </w:tc>
        <w:tc>
          <w:tcPr>
            <w:tcW w:w="1199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 xml:space="preserve">Год </w:t>
            </w:r>
          </w:p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изгото-</w:t>
            </w:r>
          </w:p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вления</w:t>
            </w:r>
          </w:p>
        </w:tc>
        <w:tc>
          <w:tcPr>
            <w:tcW w:w="20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Срок эксплуатации</w:t>
            </w:r>
          </w:p>
        </w:tc>
      </w:tr>
      <w:tr w:rsidR="00BF0961" w:rsidRPr="009F20AF">
        <w:tc>
          <w:tcPr>
            <w:tcW w:w="594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1</w:t>
            </w: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Огнетушители ОУ-2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11</w:t>
            </w: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ОАО Пожтехника г Торжок</w:t>
            </w:r>
          </w:p>
        </w:tc>
        <w:tc>
          <w:tcPr>
            <w:tcW w:w="1199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2008</w:t>
            </w:r>
          </w:p>
        </w:tc>
        <w:tc>
          <w:tcPr>
            <w:tcW w:w="20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Pr="009F20AF">
              <w:rPr>
                <w:sz w:val="28"/>
                <w:szCs w:val="28"/>
              </w:rPr>
              <w:t xml:space="preserve"> год; </w:t>
            </w:r>
            <w:r w:rsidRPr="009F20AF">
              <w:rPr>
                <w:i/>
                <w:iCs/>
                <w:sz w:val="18"/>
                <w:szCs w:val="18"/>
              </w:rPr>
              <w:t>производится ежегодная перезарядка</w:t>
            </w:r>
          </w:p>
        </w:tc>
      </w:tr>
      <w:tr w:rsidR="00BF0961" w:rsidRPr="009F20AF">
        <w:trPr>
          <w:trHeight w:val="495"/>
        </w:trPr>
        <w:tc>
          <w:tcPr>
            <w:tcW w:w="594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2</w:t>
            </w:r>
          </w:p>
        </w:tc>
        <w:tc>
          <w:tcPr>
            <w:tcW w:w="9122" w:type="dxa"/>
            <w:gridSpan w:val="5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Пожарная сигнализация</w:t>
            </w:r>
          </w:p>
        </w:tc>
      </w:tr>
      <w:tr w:rsidR="00BF0961" w:rsidRPr="009F20AF">
        <w:trPr>
          <w:trHeight w:val="345"/>
        </w:trPr>
        <w:tc>
          <w:tcPr>
            <w:tcW w:w="594" w:type="dxa"/>
            <w:vMerge w:val="restart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ППК Прибор «Сигнал-20»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1</w:t>
            </w: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ОАО «Радий»</w:t>
            </w:r>
          </w:p>
        </w:tc>
        <w:tc>
          <w:tcPr>
            <w:tcW w:w="1199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2008</w:t>
            </w:r>
          </w:p>
        </w:tc>
        <w:tc>
          <w:tcPr>
            <w:tcW w:w="20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5 лет</w:t>
            </w:r>
          </w:p>
        </w:tc>
      </w:tr>
      <w:tr w:rsidR="00BF0961" w:rsidRPr="009F20AF">
        <w:trPr>
          <w:trHeight w:val="345"/>
        </w:trPr>
        <w:tc>
          <w:tcPr>
            <w:tcW w:w="594" w:type="dxa"/>
            <w:vMerge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Извещатель дымовой «ИП 212-77»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118</w:t>
            </w: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ОАО  «СКБ Электронмаш»</w:t>
            </w:r>
          </w:p>
        </w:tc>
        <w:tc>
          <w:tcPr>
            <w:tcW w:w="1199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2008</w:t>
            </w:r>
          </w:p>
        </w:tc>
        <w:tc>
          <w:tcPr>
            <w:tcW w:w="2016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5 лет</w:t>
            </w:r>
          </w:p>
        </w:tc>
      </w:tr>
      <w:tr w:rsidR="00BF0961" w:rsidRPr="009F20AF">
        <w:trPr>
          <w:trHeight w:val="165"/>
        </w:trPr>
        <w:tc>
          <w:tcPr>
            <w:tcW w:w="594" w:type="dxa"/>
            <w:vMerge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Оповещатель Табло световое «ВЫХОД»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14</w:t>
            </w: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ООО «Электроника  и автоматика»</w:t>
            </w:r>
          </w:p>
        </w:tc>
        <w:tc>
          <w:tcPr>
            <w:tcW w:w="1199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2008</w:t>
            </w:r>
          </w:p>
        </w:tc>
        <w:tc>
          <w:tcPr>
            <w:tcW w:w="2016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5 лет</w:t>
            </w:r>
          </w:p>
        </w:tc>
      </w:tr>
      <w:tr w:rsidR="00BF0961" w:rsidRPr="009F20AF">
        <w:trPr>
          <w:trHeight w:val="195"/>
        </w:trPr>
        <w:tc>
          <w:tcPr>
            <w:tcW w:w="594" w:type="dxa"/>
            <w:vMerge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Извещатель ручной  ИПР-И»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6</w:t>
            </w: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ООО «Техпром»</w:t>
            </w:r>
          </w:p>
        </w:tc>
        <w:tc>
          <w:tcPr>
            <w:tcW w:w="1199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2008</w:t>
            </w:r>
          </w:p>
        </w:tc>
        <w:tc>
          <w:tcPr>
            <w:tcW w:w="2016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5 лет</w:t>
            </w:r>
          </w:p>
        </w:tc>
      </w:tr>
      <w:tr w:rsidR="00BF0961" w:rsidRPr="009F20AF">
        <w:trPr>
          <w:trHeight w:val="255"/>
        </w:trPr>
        <w:tc>
          <w:tcPr>
            <w:tcW w:w="594" w:type="dxa"/>
            <w:vMerge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Оповещатель  Сигнализатор звуковой «Свирель»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7</w:t>
            </w: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ООО «НПФ Полисервис»</w:t>
            </w:r>
          </w:p>
        </w:tc>
        <w:tc>
          <w:tcPr>
            <w:tcW w:w="1199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2008</w:t>
            </w:r>
          </w:p>
        </w:tc>
        <w:tc>
          <w:tcPr>
            <w:tcW w:w="2016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5 лет</w:t>
            </w:r>
          </w:p>
        </w:tc>
      </w:tr>
      <w:tr w:rsidR="00BF0961" w:rsidRPr="009F20AF">
        <w:tc>
          <w:tcPr>
            <w:tcW w:w="594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3</w:t>
            </w: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Видеонаблюдение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9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6" w:type="dxa"/>
          </w:tcPr>
          <w:p w:rsidR="00BF0961" w:rsidRPr="009F20AF" w:rsidRDefault="00BF0961" w:rsidP="00FA087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F0961" w:rsidRPr="009F20AF">
        <w:tc>
          <w:tcPr>
            <w:tcW w:w="594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Видеорегистратор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2</w:t>
            </w: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  <w:lang w:val="en-US"/>
              </w:rPr>
            </w:pPr>
            <w:r w:rsidRPr="009F20AF">
              <w:rPr>
                <w:sz w:val="28"/>
                <w:szCs w:val="28"/>
                <w:lang w:val="en-US"/>
              </w:rPr>
              <w:t>Praxis VDR 1506</w:t>
            </w:r>
          </w:p>
        </w:tc>
        <w:tc>
          <w:tcPr>
            <w:tcW w:w="1199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  <w:lang w:val="en-US"/>
              </w:rPr>
            </w:pPr>
            <w:r w:rsidRPr="009F20AF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0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  <w:lang w:val="en-US"/>
              </w:rPr>
              <w:t xml:space="preserve">10 </w:t>
            </w:r>
            <w:r w:rsidRPr="009F20AF">
              <w:rPr>
                <w:sz w:val="28"/>
                <w:szCs w:val="28"/>
              </w:rPr>
              <w:t>лет</w:t>
            </w:r>
          </w:p>
        </w:tc>
      </w:tr>
      <w:tr w:rsidR="00BF0961" w:rsidRPr="009F20AF">
        <w:tc>
          <w:tcPr>
            <w:tcW w:w="594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Видеокамера (уличная)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10</w:t>
            </w:r>
          </w:p>
        </w:tc>
        <w:tc>
          <w:tcPr>
            <w:tcW w:w="250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  <w:lang w:val="en-US"/>
              </w:rPr>
            </w:pPr>
            <w:r w:rsidRPr="009F20AF">
              <w:rPr>
                <w:sz w:val="28"/>
                <w:szCs w:val="28"/>
                <w:lang w:val="en-US"/>
              </w:rPr>
              <w:t>CNB –WBL-21S</w:t>
            </w:r>
          </w:p>
        </w:tc>
        <w:tc>
          <w:tcPr>
            <w:tcW w:w="1199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  <w:lang w:val="en-US"/>
              </w:rPr>
            </w:pPr>
            <w:r w:rsidRPr="009F20AF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016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  <w:lang w:val="en-US"/>
              </w:rPr>
              <w:t xml:space="preserve">10 </w:t>
            </w:r>
            <w:r w:rsidRPr="009F20AF">
              <w:rPr>
                <w:sz w:val="28"/>
                <w:szCs w:val="28"/>
              </w:rPr>
              <w:t>лет</w:t>
            </w:r>
          </w:p>
        </w:tc>
      </w:tr>
      <w:tr w:rsidR="00BF0961" w:rsidRPr="009F20AF">
        <w:tc>
          <w:tcPr>
            <w:tcW w:w="594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Видеокамера</w:t>
            </w:r>
            <w:r w:rsidRPr="009F20AF">
              <w:rPr>
                <w:sz w:val="28"/>
                <w:szCs w:val="28"/>
                <w:lang w:val="en-US"/>
              </w:rPr>
              <w:t xml:space="preserve"> </w:t>
            </w:r>
            <w:r w:rsidRPr="009F20AF">
              <w:rPr>
                <w:sz w:val="28"/>
                <w:szCs w:val="28"/>
              </w:rPr>
              <w:t>(внутренние)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6</w:t>
            </w:r>
          </w:p>
        </w:tc>
        <w:tc>
          <w:tcPr>
            <w:tcW w:w="2506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  <w:lang w:val="en-US"/>
              </w:rPr>
            </w:pPr>
            <w:r w:rsidRPr="009F20AF">
              <w:rPr>
                <w:sz w:val="28"/>
                <w:szCs w:val="28"/>
                <w:lang w:val="en-US"/>
              </w:rPr>
              <w:t>CNB –DFL-21S</w:t>
            </w:r>
          </w:p>
        </w:tc>
        <w:tc>
          <w:tcPr>
            <w:tcW w:w="1199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  <w:lang w:val="en-US"/>
              </w:rPr>
            </w:pPr>
            <w:r w:rsidRPr="009F20AF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016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  <w:lang w:val="en-US"/>
              </w:rPr>
              <w:t xml:space="preserve">10 </w:t>
            </w:r>
            <w:r w:rsidRPr="009F20AF">
              <w:rPr>
                <w:sz w:val="28"/>
                <w:szCs w:val="28"/>
              </w:rPr>
              <w:t>лет</w:t>
            </w:r>
          </w:p>
        </w:tc>
      </w:tr>
      <w:tr w:rsidR="00BF0961" w:rsidRPr="009F20AF">
        <w:tc>
          <w:tcPr>
            <w:tcW w:w="594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Жесткий диск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  <w:lang w:val="en-US"/>
              </w:rPr>
            </w:pPr>
            <w:r w:rsidRPr="009F20A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506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  <w:lang w:val="en-US"/>
              </w:rPr>
              <w:t>Seagate 2000Gb</w:t>
            </w:r>
            <w:r w:rsidRPr="009F20AF">
              <w:rPr>
                <w:sz w:val="28"/>
                <w:szCs w:val="28"/>
              </w:rPr>
              <w:t>;</w:t>
            </w:r>
          </w:p>
          <w:p w:rsidR="00BF0961" w:rsidRPr="009F20AF" w:rsidRDefault="00BF0961" w:rsidP="008017DE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  <w:lang w:val="en-US"/>
              </w:rPr>
              <w:t xml:space="preserve">Seagate </w:t>
            </w:r>
            <w:r w:rsidRPr="009F20AF">
              <w:rPr>
                <w:sz w:val="28"/>
                <w:szCs w:val="28"/>
              </w:rPr>
              <w:t>5</w:t>
            </w:r>
            <w:r w:rsidRPr="009F20AF">
              <w:rPr>
                <w:sz w:val="28"/>
                <w:szCs w:val="28"/>
                <w:lang w:val="en-US"/>
              </w:rPr>
              <w:t>00Gb</w:t>
            </w:r>
            <w:r w:rsidRPr="009F20AF">
              <w:rPr>
                <w:sz w:val="28"/>
                <w:szCs w:val="28"/>
              </w:rPr>
              <w:t>;</w:t>
            </w:r>
          </w:p>
        </w:tc>
        <w:tc>
          <w:tcPr>
            <w:tcW w:w="1199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  <w:lang w:val="en-US"/>
              </w:rPr>
            </w:pPr>
            <w:r w:rsidRPr="009F20AF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016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  <w:lang w:val="en-US"/>
              </w:rPr>
              <w:t xml:space="preserve">10 </w:t>
            </w:r>
            <w:r w:rsidRPr="009F20AF">
              <w:rPr>
                <w:sz w:val="28"/>
                <w:szCs w:val="28"/>
              </w:rPr>
              <w:t>лет</w:t>
            </w:r>
          </w:p>
        </w:tc>
      </w:tr>
      <w:tr w:rsidR="00BF0961" w:rsidRPr="009F20AF">
        <w:tc>
          <w:tcPr>
            <w:tcW w:w="594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Источник питания резервный</w:t>
            </w:r>
          </w:p>
        </w:tc>
        <w:tc>
          <w:tcPr>
            <w:tcW w:w="985" w:type="dxa"/>
          </w:tcPr>
          <w:p w:rsidR="00BF0961" w:rsidRPr="009F20AF" w:rsidRDefault="00BF0961" w:rsidP="00FA087B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5</w:t>
            </w:r>
          </w:p>
        </w:tc>
        <w:tc>
          <w:tcPr>
            <w:tcW w:w="2506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</w:rPr>
              <w:t>Импульс -5</w:t>
            </w:r>
          </w:p>
        </w:tc>
        <w:tc>
          <w:tcPr>
            <w:tcW w:w="1199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  <w:lang w:val="en-US"/>
              </w:rPr>
            </w:pPr>
            <w:r w:rsidRPr="009F20AF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016" w:type="dxa"/>
          </w:tcPr>
          <w:p w:rsidR="00BF0961" w:rsidRPr="009F20AF" w:rsidRDefault="00BF0961" w:rsidP="008017DE">
            <w:pPr>
              <w:jc w:val="both"/>
              <w:rPr>
                <w:sz w:val="28"/>
                <w:szCs w:val="28"/>
              </w:rPr>
            </w:pPr>
            <w:r w:rsidRPr="009F20AF">
              <w:rPr>
                <w:sz w:val="28"/>
                <w:szCs w:val="28"/>
                <w:lang w:val="en-US"/>
              </w:rPr>
              <w:t xml:space="preserve">10 </w:t>
            </w:r>
            <w:r w:rsidRPr="009F20AF">
              <w:rPr>
                <w:sz w:val="28"/>
                <w:szCs w:val="28"/>
              </w:rPr>
              <w:t>лет</w:t>
            </w:r>
          </w:p>
        </w:tc>
      </w:tr>
    </w:tbl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4.5 Организация связи: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Телефонный аппарат с АОН в кабинете директора и телефонный аппарат в коридорах детского сада и школы. Номер телефона 49-32-97  (сад); 49-32-94(школа). Выход в город – через 0. Выход в межгород осуществляется через телефониста – оператора на местном узле связи тел. 0</w:t>
      </w:r>
    </w:p>
    <w:p w:rsidR="00BF0961" w:rsidRPr="009F20AF" w:rsidRDefault="00BF0961" w:rsidP="00FA087B">
      <w:pPr>
        <w:numPr>
          <w:ilvl w:val="0"/>
          <w:numId w:val="8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УФСБ России по Хабаровскому краю-  79-77-01;79-77-02;</w:t>
      </w:r>
    </w:p>
    <w:p w:rsidR="00BF0961" w:rsidRPr="009F20AF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 ГУ МЧС России по Хабаровскому краю  - 41-59-50; 41-</w:t>
      </w:r>
      <w:r>
        <w:rPr>
          <w:sz w:val="28"/>
          <w:szCs w:val="28"/>
        </w:rPr>
        <w:t>59</w:t>
      </w:r>
      <w:r w:rsidRPr="009F20AF">
        <w:rPr>
          <w:sz w:val="28"/>
          <w:szCs w:val="28"/>
        </w:rPr>
        <w:t>-</w:t>
      </w:r>
      <w:r>
        <w:rPr>
          <w:sz w:val="28"/>
          <w:szCs w:val="28"/>
        </w:rPr>
        <w:t>51</w:t>
      </w:r>
    </w:p>
    <w:p w:rsidR="00BF0961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ДДС Правительства Хабаровского края- 112; 39 -61 -20; </w:t>
      </w:r>
    </w:p>
    <w:p w:rsidR="00BF0961" w:rsidRPr="009F20AF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ЕДДС Хабаровского  района- 39-61-28</w:t>
      </w:r>
    </w:p>
    <w:p w:rsidR="00BF0961" w:rsidRDefault="00BF0961" w:rsidP="00FA087B">
      <w:pPr>
        <w:numPr>
          <w:ilvl w:val="0"/>
          <w:numId w:val="3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Пожарная часть 17, обслуживающая наше учреждение -97- 48- 76</w:t>
      </w:r>
    </w:p>
    <w:p w:rsidR="00BF0961" w:rsidRPr="009F20AF" w:rsidRDefault="00BF0961" w:rsidP="009F20AF">
      <w:pPr>
        <w:ind w:left="720"/>
        <w:jc w:val="both"/>
        <w:rPr>
          <w:sz w:val="28"/>
          <w:szCs w:val="28"/>
        </w:rPr>
      </w:pPr>
    </w:p>
    <w:p w:rsidR="00BF0961" w:rsidRPr="009F20AF" w:rsidRDefault="00BF0961" w:rsidP="009F20AF">
      <w:pPr>
        <w:jc w:val="center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Раздел 5. Ситуационные планы и схемы</w:t>
      </w:r>
    </w:p>
    <w:p w:rsidR="00BF0961" w:rsidRPr="009F20AF" w:rsidRDefault="00BF0961" w:rsidP="00FA087B">
      <w:pPr>
        <w:jc w:val="both"/>
        <w:rPr>
          <w:color w:val="FF0000"/>
          <w:sz w:val="28"/>
          <w:szCs w:val="28"/>
        </w:rPr>
      </w:pPr>
      <w:r w:rsidRPr="009F20AF">
        <w:rPr>
          <w:b/>
          <w:bCs/>
          <w:sz w:val="28"/>
          <w:szCs w:val="28"/>
        </w:rPr>
        <w:t xml:space="preserve">5.1 Ситуационный план: </w:t>
      </w:r>
      <w:r w:rsidRPr="009F20AF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Pr="00EB4774">
        <w:rPr>
          <w:sz w:val="28"/>
          <w:szCs w:val="28"/>
        </w:rPr>
        <w:t>1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 xml:space="preserve">5.2 Поэтажные планы: </w:t>
      </w:r>
      <w:r w:rsidRPr="009F20AF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Pr="00EB4774">
        <w:rPr>
          <w:sz w:val="28"/>
          <w:szCs w:val="28"/>
        </w:rPr>
        <w:t>2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 xml:space="preserve">5.3 Схема подходящих к объекту инженерных коммуникаций: </w:t>
      </w:r>
      <w:r w:rsidRPr="009F20AF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Pr="00EB4774">
        <w:rPr>
          <w:sz w:val="28"/>
          <w:szCs w:val="28"/>
        </w:rPr>
        <w:t>3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5.4 Указываются места хранения документов по разделу 6:</w:t>
      </w:r>
    </w:p>
    <w:p w:rsidR="00BF0961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Архив расположен в кабинете директора в металлическом сейфе, закрывающемся на ключ.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2A6790">
      <w:pPr>
        <w:jc w:val="center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Раздел 6. Системы обеспечения и функционирования объекта:</w:t>
      </w:r>
    </w:p>
    <w:p w:rsidR="00BF0961" w:rsidRPr="009F20AF" w:rsidRDefault="00BF0961" w:rsidP="00FA087B">
      <w:pPr>
        <w:tabs>
          <w:tab w:val="left" w:pos="483"/>
        </w:tabs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6.1. </w:t>
      </w:r>
      <w:r w:rsidRPr="009F20AF">
        <w:rPr>
          <w:b/>
          <w:bCs/>
          <w:sz w:val="28"/>
          <w:szCs w:val="28"/>
        </w:rPr>
        <w:t xml:space="preserve">Энергоснабжение </w:t>
      </w:r>
      <w:r w:rsidRPr="009F20AF">
        <w:rPr>
          <w:sz w:val="28"/>
          <w:szCs w:val="28"/>
        </w:rPr>
        <w:t>осуществляется Хабаровскими Южными РЭС Подача электроэнергии осуществляется по воздушному кабелю на распределительный щит. Разводка выполнена в соответствии СНИП, проверена и находиться в удовлетворительном состоянии. Аварийное и резервное энергоснабжение отсутствуют.</w:t>
      </w:r>
    </w:p>
    <w:p w:rsidR="00BF0961" w:rsidRPr="009F20AF" w:rsidRDefault="00BF0961" w:rsidP="00FA087B">
      <w:pPr>
        <w:tabs>
          <w:tab w:val="left" w:pos="483"/>
        </w:tabs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6.2. </w:t>
      </w:r>
      <w:r w:rsidRPr="009F20AF">
        <w:rPr>
          <w:b/>
          <w:bCs/>
          <w:sz w:val="28"/>
          <w:szCs w:val="28"/>
        </w:rPr>
        <w:t>Система водоснабжения и канализации</w:t>
      </w:r>
      <w:r w:rsidRPr="009F20AF">
        <w:rPr>
          <w:sz w:val="28"/>
          <w:szCs w:val="28"/>
        </w:rPr>
        <w:t xml:space="preserve"> централизованная, выполнена капитально в соответствии САНПИНов. Находится и содержится в удовлетворительном состоянии. Обслуживается ООО ПП «Краснореченское».</w:t>
      </w:r>
    </w:p>
    <w:p w:rsidR="00BF0961" w:rsidRPr="009F20AF" w:rsidRDefault="00BF0961" w:rsidP="00FA087B">
      <w:pPr>
        <w:tabs>
          <w:tab w:val="left" w:pos="483"/>
        </w:tabs>
        <w:jc w:val="both"/>
        <w:rPr>
          <w:sz w:val="28"/>
          <w:szCs w:val="28"/>
          <w:highlight w:val="yellow"/>
        </w:rPr>
      </w:pPr>
      <w:r w:rsidRPr="009F20AF">
        <w:rPr>
          <w:sz w:val="28"/>
          <w:szCs w:val="28"/>
        </w:rPr>
        <w:t>6.3.</w:t>
      </w:r>
      <w:r w:rsidRPr="009F20AF">
        <w:rPr>
          <w:b/>
          <w:bCs/>
          <w:sz w:val="28"/>
          <w:szCs w:val="28"/>
        </w:rPr>
        <w:t xml:space="preserve"> Система отопления, вентиляции и кондиционирования: </w:t>
      </w:r>
      <w:r w:rsidRPr="009F20AF">
        <w:rPr>
          <w:sz w:val="28"/>
          <w:szCs w:val="28"/>
        </w:rPr>
        <w:t>отопление централизованное. Теплотрассу обслуживает и отвечает за сохранность до входа в МКОУ НШ ДС с. Краснореченское  ООО ПП «Краснореченское».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Вентиляция помещений игровых производится путем открывания оконных фрамуг и системы вентиляции в каждом помещении. Ответственность за вентиляцию, ПБ и ТБ лежит на заведующих помещениями.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Вентиляция пищеблока осуществляется при помощи электровентилятора, расположенного трубопровода. Ответственность за  безаварийное использование, ПБ и ТБ при эксплуатации системы вентиляции и кондиционирования пищеблока лежит на поварах.</w:t>
      </w:r>
    </w:p>
    <w:p w:rsidR="00BF0961" w:rsidRPr="009F20AF" w:rsidRDefault="00BF0961" w:rsidP="00FA087B">
      <w:pPr>
        <w:tabs>
          <w:tab w:val="left" w:pos="483"/>
        </w:tabs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6.4. </w:t>
      </w:r>
      <w:r w:rsidRPr="009F20AF">
        <w:rPr>
          <w:b/>
          <w:bCs/>
          <w:sz w:val="28"/>
          <w:szCs w:val="28"/>
        </w:rPr>
        <w:t>Все системы жизнеобеспечения</w:t>
      </w:r>
      <w:r w:rsidRPr="009F20AF">
        <w:rPr>
          <w:sz w:val="28"/>
          <w:szCs w:val="28"/>
        </w:rPr>
        <w:t xml:space="preserve"> защищены ограничением доступа посторонних лиц, распределительные щиты, тепловой узел, регулировочные устройства находятся под замком.</w:t>
      </w: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Раздел 7. Взаимодействие с правоохранительными и надзорными органами.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МКОУ НШ ДС с. Краснореченское  взаимодействует с участковым уполномоченным м</w:t>
      </w:r>
      <w:r>
        <w:rPr>
          <w:sz w:val="28"/>
          <w:szCs w:val="28"/>
        </w:rPr>
        <w:t>полиции</w:t>
      </w:r>
      <w:r w:rsidRPr="009F20AF">
        <w:rPr>
          <w:sz w:val="28"/>
          <w:szCs w:val="28"/>
        </w:rPr>
        <w:t>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УФСБ по Хабаровскому краю: 79-77-01; 79-77-02;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F20AF">
        <w:rPr>
          <w:sz w:val="28"/>
          <w:szCs w:val="28"/>
        </w:rPr>
        <w:t>МВД по Хабаровскому району: 23-55-33; 23-52-13;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ГУ МЧС России по Хабаровскому краю  - 41-59-50; 41-</w:t>
      </w:r>
      <w:r>
        <w:rPr>
          <w:sz w:val="28"/>
          <w:szCs w:val="28"/>
        </w:rPr>
        <w:t>59</w:t>
      </w:r>
      <w:r w:rsidRPr="009F20AF">
        <w:rPr>
          <w:sz w:val="28"/>
          <w:szCs w:val="28"/>
        </w:rPr>
        <w:t>-</w:t>
      </w:r>
      <w:r>
        <w:rPr>
          <w:sz w:val="28"/>
          <w:szCs w:val="28"/>
        </w:rPr>
        <w:t>51</w:t>
      </w:r>
    </w:p>
    <w:p w:rsidR="00BF0961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 xml:space="preserve">ДДС Правительства Хабаровского края -112; 39 -61 -20; 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ЕДДС Хабаровского  района- 39-61-28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Пожарная часть, обслуживающая наше учреждение -97- 48- 76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Раздел 8. Перечень использованных источников информации.</w:t>
      </w:r>
    </w:p>
    <w:p w:rsidR="00BF0961" w:rsidRPr="009F20AF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Методические рекомендации по подготовке типового паспорта безопасности объектов с массовым пребыванием людей. (утверждены распоряжением губернатора края от 26.06.07 г. №350-р)</w:t>
      </w:r>
    </w:p>
    <w:p w:rsidR="00BF0961" w:rsidRPr="009F20AF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Технический паспорт учреждения; детский  сад от 30.03.2010 г.;  начальная школа от 25.03. 2009 г</w:t>
      </w:r>
    </w:p>
    <w:p w:rsidR="00BF0961" w:rsidRPr="009F20AF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О службе охраны труда. Вестник образования , 12/95г</w:t>
      </w:r>
    </w:p>
    <w:p w:rsidR="00BF0961" w:rsidRPr="009F20AF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Безопасность ДОУ Лукина Л.И.</w:t>
      </w:r>
    </w:p>
    <w:p w:rsidR="00BF0961" w:rsidRPr="009F20AF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Основы безопасности детей ДОУ   Р.Б.Стеркина, О. Л. Князева</w:t>
      </w:r>
    </w:p>
    <w:p w:rsidR="00BF0961" w:rsidRPr="002A6790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2A6790">
        <w:rPr>
          <w:sz w:val="28"/>
          <w:szCs w:val="28"/>
        </w:rPr>
        <w:t>Сборник типовых положений, регламентирующих функционирование системы обеспечения охраны труда, пожарной безопасности и безопасности учебного процесса в общеобразовательных (начального общего, основного общего, среднего (полного) общего образования) учреждениях Новосибирск 2007 год Новосибирский государственный технический университет Региональный центр безопасности образовательного учреждения</w:t>
      </w:r>
    </w:p>
    <w:p w:rsidR="00BF0961" w:rsidRPr="009F20AF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Закон  РФ  от  29.12.2012 № 273-ФЗ «Об образовании в Российской  Федерации»,</w:t>
      </w:r>
    </w:p>
    <w:p w:rsidR="00BF0961" w:rsidRPr="002A6790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2A6790">
        <w:rPr>
          <w:sz w:val="28"/>
          <w:szCs w:val="28"/>
        </w:rPr>
        <w:t>Федеральный закон «О техническом регулировании» от 27.12.02 № 184-ФЗ.</w:t>
      </w:r>
    </w:p>
    <w:p w:rsidR="00BF0961" w:rsidRPr="002A6790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2A6790">
        <w:rPr>
          <w:sz w:val="28"/>
          <w:szCs w:val="28"/>
        </w:rPr>
        <w:t>Федеральный закон «О санитарно-эпидемиологическом благополучии населения» от 30.03. 99 № 52-ФЗ.</w:t>
      </w:r>
    </w:p>
    <w:p w:rsidR="00BF0961" w:rsidRPr="002A6790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2A6790">
        <w:rPr>
          <w:sz w:val="28"/>
          <w:szCs w:val="28"/>
        </w:rPr>
        <w:t>Трудовой Кодекс Российской Федерации от 30.12.01 № 197-ФЗ.</w:t>
      </w:r>
    </w:p>
    <w:p w:rsidR="00BF0961" w:rsidRPr="002A6790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2A6790">
        <w:rPr>
          <w:sz w:val="28"/>
          <w:szCs w:val="28"/>
        </w:rPr>
        <w:t>Федеральный закон «Об основах охраны труда в Российской Федерации» от 17.07.99 № 181 -ФЗ.</w:t>
      </w:r>
    </w:p>
    <w:p w:rsidR="00BF0961" w:rsidRPr="002A6790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2A6790">
        <w:rPr>
          <w:sz w:val="28"/>
          <w:szCs w:val="28"/>
        </w:rPr>
        <w:t>Федеральный закон «О защите населения и территорий от чрезвычайных ситуаций природного и техногенного характера» от 21.12.94 № 68-ФЗ.</w:t>
      </w:r>
    </w:p>
    <w:p w:rsidR="00BF0961" w:rsidRPr="002A6790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2A6790">
        <w:rPr>
          <w:sz w:val="28"/>
          <w:szCs w:val="28"/>
        </w:rPr>
        <w:t>Закон «О пожарной безопасности» от 21.12.94 № 69-ФЗ.</w:t>
      </w:r>
    </w:p>
    <w:p w:rsidR="00BF0961" w:rsidRPr="002A6790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2A6790">
        <w:rPr>
          <w:sz w:val="28"/>
          <w:szCs w:val="28"/>
        </w:rPr>
        <w:t>ГОСТ 12.0.002-80* ССБТ. Термины и определения.</w:t>
      </w:r>
    </w:p>
    <w:p w:rsidR="00BF0961" w:rsidRPr="002A6790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2A6790">
        <w:rPr>
          <w:sz w:val="28"/>
          <w:szCs w:val="28"/>
        </w:rPr>
        <w:t>ГОСТ Р 12.0.006*-2002 Общие требования к системе управления охраной труда в организации.</w:t>
      </w:r>
    </w:p>
    <w:p w:rsidR="00BF0961" w:rsidRPr="009F20AF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ГОСТ 12.3.046-91* Установки пожаротушения автоматические. Общие технические требования.</w:t>
      </w:r>
    </w:p>
    <w:p w:rsidR="00BF0961" w:rsidRPr="009F20AF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ГОСТ Р 12.3.047-98 Пожарная безопасность технологических процессов. Общие требования. Методы контроля.</w:t>
      </w:r>
    </w:p>
    <w:p w:rsidR="00BF0961" w:rsidRPr="009F20AF" w:rsidRDefault="00BF0961" w:rsidP="00FA087B">
      <w:pPr>
        <w:numPr>
          <w:ilvl w:val="0"/>
          <w:numId w:val="4"/>
        </w:num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Правила пожарной безопасности в Российской Федерации (ППБ 01-03) Министерства Российской Федерации по делам гражданской обороны, чрезвычайным ситуациям и ликвидации последствий стихийных бедствий от 18.06.03 №313.</w:t>
      </w:r>
    </w:p>
    <w:p w:rsidR="00BF0961" w:rsidRPr="009F20AF" w:rsidRDefault="00BF0961" w:rsidP="00FA087B">
      <w:pPr>
        <w:ind w:left="360"/>
        <w:jc w:val="both"/>
        <w:rPr>
          <w:sz w:val="28"/>
          <w:szCs w:val="28"/>
        </w:rPr>
      </w:pPr>
    </w:p>
    <w:p w:rsidR="00BF0961" w:rsidRPr="009F20AF" w:rsidRDefault="00BF0961" w:rsidP="00FA087B">
      <w:pPr>
        <w:jc w:val="both"/>
        <w:rPr>
          <w:b/>
          <w:bCs/>
          <w:sz w:val="28"/>
          <w:szCs w:val="28"/>
        </w:rPr>
      </w:pPr>
      <w:r w:rsidRPr="009F20AF">
        <w:rPr>
          <w:b/>
          <w:bCs/>
          <w:sz w:val="28"/>
          <w:szCs w:val="28"/>
        </w:rPr>
        <w:t>Раздел 9. Выводы.</w:t>
      </w:r>
    </w:p>
    <w:p w:rsidR="00BF0961" w:rsidRPr="009F20AF" w:rsidRDefault="00BF0961" w:rsidP="00FA087B">
      <w:pPr>
        <w:jc w:val="both"/>
        <w:rPr>
          <w:sz w:val="28"/>
          <w:szCs w:val="28"/>
        </w:rPr>
      </w:pPr>
      <w:r w:rsidRPr="009F20AF">
        <w:rPr>
          <w:sz w:val="28"/>
          <w:szCs w:val="28"/>
        </w:rPr>
        <w:t>Учреждение имеет централизованное теплоснабжение водоснабжение. Обеспечена теплом, водой и электричеством. При нарушении правил эксплуатации возможно возникновение пожаров и взрывов. Наиболее опасными является пищеблок. Вблизи территории села проходит автомобильная магистраль. Каких либо расположенных крупных объектов нет. На прилегающей территории села нет функционирующих предприятий где, используют химически опасные вещества, в том числе использующие в производственной деятельности хлор и аммиак .</w:t>
      </w:r>
    </w:p>
    <w:p w:rsidR="00BF0961" w:rsidRDefault="00BF0961" w:rsidP="00071A15">
      <w:pPr>
        <w:jc w:val="both"/>
        <w:rPr>
          <w:sz w:val="28"/>
          <w:szCs w:val="28"/>
        </w:rPr>
      </w:pPr>
      <w:r w:rsidRPr="009F20AF"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BF0961" w:rsidRPr="00224928" w:rsidRDefault="00BF0961" w:rsidP="00071A15">
      <w:pPr>
        <w:ind w:left="360"/>
        <w:jc w:val="both"/>
        <w:rPr>
          <w:sz w:val="28"/>
          <w:szCs w:val="28"/>
        </w:rPr>
      </w:pPr>
    </w:p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Default="00BF0961" w:rsidP="00031301"/>
    <w:p w:rsidR="00BF0961" w:rsidRPr="00031301" w:rsidRDefault="00BF0961" w:rsidP="00031301"/>
    <w:p w:rsidR="00BF0961" w:rsidRDefault="00BF0961" w:rsidP="00031301"/>
    <w:p w:rsidR="00BF0961" w:rsidRDefault="00BF0961" w:rsidP="00031301">
      <w:pPr>
        <w:tabs>
          <w:tab w:val="left" w:pos="7755"/>
        </w:tabs>
      </w:pPr>
      <w:r>
        <w:tab/>
      </w:r>
    </w:p>
    <w:tbl>
      <w:tblPr>
        <w:tblW w:w="0" w:type="auto"/>
        <w:tblInd w:w="-106" w:type="dxa"/>
        <w:tblLook w:val="01E0"/>
      </w:tblPr>
      <w:tblGrid>
        <w:gridCol w:w="4123"/>
        <w:gridCol w:w="3394"/>
      </w:tblGrid>
      <w:tr w:rsidR="00BF0961">
        <w:trPr>
          <w:trHeight w:val="2199"/>
        </w:trPr>
        <w:tc>
          <w:tcPr>
            <w:tcW w:w="4123" w:type="dxa"/>
          </w:tcPr>
          <w:p w:rsidR="00BF0961" w:rsidRDefault="00BF0961" w:rsidP="007503D2"/>
          <w:p w:rsidR="00BF0961" w:rsidRDefault="00BF0961" w:rsidP="007503D2"/>
          <w:p w:rsidR="00BF0961" w:rsidRDefault="00BF0961" w:rsidP="007503D2"/>
          <w:p w:rsidR="00BF0961" w:rsidRDefault="00BF0961" w:rsidP="007503D2"/>
          <w:p w:rsidR="00BF0961" w:rsidRDefault="00BF0961" w:rsidP="007503D2"/>
          <w:p w:rsidR="00BF0961" w:rsidRDefault="00BF0961" w:rsidP="007503D2"/>
          <w:p w:rsidR="00BF0961" w:rsidRDefault="00BF0961" w:rsidP="007503D2"/>
          <w:p w:rsidR="00BF0961" w:rsidRDefault="00BF0961" w:rsidP="007503D2">
            <w:r>
              <w:t>Начальная школа</w:t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-107.9pt;width:126pt;height:94.5pt;z-index:251658240;mso-position-horizontal:left;mso-position-horizontal-relative:text;mso-position-vertical-relative:text">
                  <v:imagedata r:id="rId7" o:title=""/>
                  <w10:wrap type="square" side="right"/>
                </v:shape>
              </w:pict>
            </w:r>
          </w:p>
        </w:tc>
        <w:tc>
          <w:tcPr>
            <w:tcW w:w="3394" w:type="dxa"/>
          </w:tcPr>
          <w:p w:rsidR="00BF0961" w:rsidRDefault="00BF0961" w:rsidP="007503D2">
            <w:r w:rsidRPr="00AA2995">
              <w:pict>
                <v:shape id="_x0000_i1025" type="#_x0000_t75" style="width:117pt;height:87.75pt">
                  <v:imagedata r:id="rId8" o:title="" cropleft="109f"/>
                </v:shape>
              </w:pict>
            </w:r>
          </w:p>
          <w:p w:rsidR="00BF0961" w:rsidRPr="002D7FE9" w:rsidRDefault="00BF0961" w:rsidP="007503D2">
            <w:r>
              <w:t>Начальная школа</w:t>
            </w:r>
          </w:p>
        </w:tc>
      </w:tr>
      <w:tr w:rsidR="00BF0961">
        <w:trPr>
          <w:trHeight w:val="2199"/>
        </w:trPr>
        <w:tc>
          <w:tcPr>
            <w:tcW w:w="4123" w:type="dxa"/>
          </w:tcPr>
          <w:p w:rsidR="00BF0961" w:rsidRDefault="00BF0961" w:rsidP="007503D2">
            <w:pPr>
              <w:rPr>
                <w:noProof/>
              </w:rPr>
            </w:pPr>
            <w:r w:rsidRPr="00AA2995">
              <w:rPr>
                <w:noProof/>
              </w:rPr>
              <w:pict>
                <v:shape id="_x0000_i1026" type="#_x0000_t75" style="width:99pt;height:74.25pt">
                  <v:imagedata r:id="rId9" o:title=""/>
                </v:shape>
              </w:pict>
            </w:r>
          </w:p>
          <w:p w:rsidR="00BF0961" w:rsidRDefault="00BF0961" w:rsidP="007503D2">
            <w:pPr>
              <w:rPr>
                <w:noProof/>
              </w:rPr>
            </w:pPr>
            <w:r>
              <w:rPr>
                <w:noProof/>
              </w:rPr>
              <w:t>Детский сад</w:t>
            </w:r>
          </w:p>
          <w:p w:rsidR="00BF0961" w:rsidRPr="002D7FE9" w:rsidRDefault="00BF0961" w:rsidP="007503D2">
            <w:pPr>
              <w:jc w:val="center"/>
            </w:pPr>
          </w:p>
        </w:tc>
        <w:tc>
          <w:tcPr>
            <w:tcW w:w="3394" w:type="dxa"/>
          </w:tcPr>
          <w:p w:rsidR="00BF0961" w:rsidRDefault="00BF0961" w:rsidP="007503D2">
            <w:r w:rsidRPr="00AA2995">
              <w:pict>
                <v:shape id="_x0000_i1027" type="#_x0000_t75" style="width:99pt;height:75pt">
                  <v:imagedata r:id="rId10" o:title=""/>
                </v:shape>
              </w:pict>
            </w:r>
          </w:p>
          <w:p w:rsidR="00BF0961" w:rsidRDefault="00BF0961" w:rsidP="007503D2">
            <w:r>
              <w:t>Детский сад</w:t>
            </w:r>
          </w:p>
          <w:p w:rsidR="00BF0961" w:rsidRPr="002D7FE9" w:rsidRDefault="00BF0961" w:rsidP="007503D2">
            <w:pPr>
              <w:jc w:val="center"/>
            </w:pPr>
          </w:p>
        </w:tc>
      </w:tr>
      <w:tr w:rsidR="00BF0961">
        <w:trPr>
          <w:trHeight w:val="2199"/>
        </w:trPr>
        <w:tc>
          <w:tcPr>
            <w:tcW w:w="4123" w:type="dxa"/>
          </w:tcPr>
          <w:p w:rsidR="00BF0961" w:rsidRDefault="00BF0961" w:rsidP="007503D2">
            <w:pPr>
              <w:rPr>
                <w:noProof/>
              </w:rPr>
            </w:pPr>
            <w:r>
              <w:rPr>
                <w:noProof/>
              </w:rPr>
              <w:t>Детский сад</w:t>
            </w:r>
          </w:p>
          <w:p w:rsidR="00BF0961" w:rsidRPr="00B26A1C" w:rsidRDefault="00BF0961" w:rsidP="007503D2">
            <w:pPr>
              <w:rPr>
                <w:noProof/>
              </w:rPr>
            </w:pPr>
            <w:r>
              <w:rPr>
                <w:noProof/>
              </w:rPr>
              <w:pict>
                <v:shape id="_x0000_s1027" type="#_x0000_t75" style="position:absolute;margin-left:28.7pt;margin-top:9.05pt;width:126pt;height:94.5pt;z-index:251657216">
                  <v:imagedata r:id="rId7" o:title=""/>
                  <w10:wrap type="square" side="right"/>
                </v:shape>
              </w:pict>
            </w:r>
          </w:p>
        </w:tc>
        <w:tc>
          <w:tcPr>
            <w:tcW w:w="3394" w:type="dxa"/>
          </w:tcPr>
          <w:p w:rsidR="00BF0961" w:rsidRDefault="00BF0961" w:rsidP="007503D2">
            <w:r w:rsidRPr="00AA2995">
              <w:pict>
                <v:shape id="_x0000_i1028" type="#_x0000_t75" style="width:90pt;height:120pt">
                  <v:imagedata r:id="rId11" o:title=""/>
                </v:shape>
              </w:pict>
            </w:r>
          </w:p>
          <w:p w:rsidR="00BF0961" w:rsidRPr="00953221" w:rsidRDefault="00BF0961" w:rsidP="007503D2">
            <w:r>
              <w:t>Детский сад</w:t>
            </w:r>
          </w:p>
        </w:tc>
      </w:tr>
      <w:tr w:rsidR="00BF0961">
        <w:trPr>
          <w:trHeight w:val="2199"/>
        </w:trPr>
        <w:tc>
          <w:tcPr>
            <w:tcW w:w="4123" w:type="dxa"/>
          </w:tcPr>
          <w:p w:rsidR="00BF0961" w:rsidRDefault="00BF0961" w:rsidP="007503D2">
            <w:pPr>
              <w:rPr>
                <w:noProof/>
              </w:rPr>
            </w:pPr>
            <w:r w:rsidRPr="00AA2995">
              <w:rPr>
                <w:noProof/>
              </w:rPr>
              <w:pict>
                <v:shape id="_x0000_i1029" type="#_x0000_t75" style="width:90pt;height:120pt">
                  <v:imagedata r:id="rId12" o:title=""/>
                </v:shape>
              </w:pict>
            </w:r>
          </w:p>
          <w:p w:rsidR="00BF0961" w:rsidRPr="00F5038E" w:rsidRDefault="00BF0961" w:rsidP="007503D2">
            <w:pPr>
              <w:rPr>
                <w:noProof/>
              </w:rPr>
            </w:pPr>
            <w:r>
              <w:rPr>
                <w:noProof/>
              </w:rPr>
              <w:t>Детский сад</w:t>
            </w:r>
          </w:p>
        </w:tc>
        <w:tc>
          <w:tcPr>
            <w:tcW w:w="3394" w:type="dxa"/>
          </w:tcPr>
          <w:p w:rsidR="00BF0961" w:rsidRDefault="00BF0961" w:rsidP="007503D2">
            <w:r w:rsidRPr="00AA2995">
              <w:pict>
                <v:shape id="_x0000_i1030" type="#_x0000_t75" style="width:90pt;height:120pt">
                  <v:imagedata r:id="rId13" o:title=""/>
                </v:shape>
              </w:pict>
            </w:r>
          </w:p>
          <w:p w:rsidR="00BF0961" w:rsidRPr="00F5038E" w:rsidRDefault="00BF0961" w:rsidP="007503D2">
            <w:r>
              <w:t>Детский сад</w:t>
            </w:r>
          </w:p>
        </w:tc>
      </w:tr>
      <w:tr w:rsidR="00BF0961">
        <w:trPr>
          <w:trHeight w:val="2199"/>
        </w:trPr>
        <w:tc>
          <w:tcPr>
            <w:tcW w:w="4123" w:type="dxa"/>
          </w:tcPr>
          <w:p w:rsidR="00BF0961" w:rsidRDefault="00BF0961" w:rsidP="007503D2">
            <w:pPr>
              <w:rPr>
                <w:noProof/>
              </w:rPr>
            </w:pPr>
            <w:r w:rsidRPr="00AA2995">
              <w:rPr>
                <w:noProof/>
              </w:rPr>
              <w:pict>
                <v:shape id="_x0000_i1031" type="#_x0000_t75" style="width:90pt;height:120pt">
                  <v:imagedata r:id="rId14" o:title=""/>
                </v:shape>
              </w:pict>
            </w:r>
          </w:p>
          <w:p w:rsidR="00BF0961" w:rsidRPr="00F5038E" w:rsidRDefault="00BF0961" w:rsidP="007503D2">
            <w:pPr>
              <w:rPr>
                <w:noProof/>
              </w:rPr>
            </w:pPr>
            <w:r>
              <w:rPr>
                <w:noProof/>
              </w:rPr>
              <w:t>Детский сад</w:t>
            </w:r>
          </w:p>
        </w:tc>
        <w:tc>
          <w:tcPr>
            <w:tcW w:w="3394" w:type="dxa"/>
          </w:tcPr>
          <w:p w:rsidR="00BF0961" w:rsidRDefault="00BF0961" w:rsidP="007503D2">
            <w:r w:rsidRPr="00AA2995">
              <w:pict>
                <v:shape id="_x0000_i1032" type="#_x0000_t75" style="width:90pt;height:120pt">
                  <v:imagedata r:id="rId15" o:title=""/>
                </v:shape>
              </w:pict>
            </w:r>
          </w:p>
          <w:p w:rsidR="00BF0961" w:rsidRPr="00F5038E" w:rsidRDefault="00BF0961" w:rsidP="007503D2">
            <w:r>
              <w:t>Детский сад</w:t>
            </w:r>
          </w:p>
        </w:tc>
      </w:tr>
      <w:tr w:rsidR="00BF0961">
        <w:trPr>
          <w:trHeight w:val="2199"/>
        </w:trPr>
        <w:tc>
          <w:tcPr>
            <w:tcW w:w="4123" w:type="dxa"/>
          </w:tcPr>
          <w:p w:rsidR="00BF0961" w:rsidRDefault="00BF0961" w:rsidP="007503D2">
            <w:pPr>
              <w:rPr>
                <w:noProof/>
              </w:rPr>
            </w:pPr>
            <w:r w:rsidRPr="00AA2995">
              <w:rPr>
                <w:noProof/>
              </w:rPr>
              <w:pict>
                <v:shape id="_x0000_i1033" type="#_x0000_t75" style="width:90pt;height:120pt">
                  <v:imagedata r:id="rId16" o:title=""/>
                </v:shape>
              </w:pict>
            </w:r>
          </w:p>
          <w:p w:rsidR="00BF0961" w:rsidRPr="00F5038E" w:rsidRDefault="00BF0961" w:rsidP="007503D2">
            <w:pPr>
              <w:rPr>
                <w:noProof/>
              </w:rPr>
            </w:pPr>
            <w:r>
              <w:rPr>
                <w:noProof/>
              </w:rPr>
              <w:t>Детский сад</w:t>
            </w:r>
          </w:p>
        </w:tc>
        <w:tc>
          <w:tcPr>
            <w:tcW w:w="3394" w:type="dxa"/>
          </w:tcPr>
          <w:p w:rsidR="00BF0961" w:rsidRDefault="00BF0961" w:rsidP="007503D2">
            <w:r w:rsidRPr="00AA2995">
              <w:pict>
                <v:shape id="_x0000_i1034" type="#_x0000_t75" style="width:90pt;height:120pt">
                  <v:imagedata r:id="rId17" o:title=""/>
                </v:shape>
              </w:pict>
            </w:r>
          </w:p>
          <w:p w:rsidR="00BF0961" w:rsidRPr="00F5038E" w:rsidRDefault="00BF0961" w:rsidP="007503D2">
            <w:r>
              <w:t>Детский сад</w:t>
            </w:r>
          </w:p>
        </w:tc>
      </w:tr>
      <w:tr w:rsidR="00BF0961">
        <w:trPr>
          <w:trHeight w:val="2199"/>
        </w:trPr>
        <w:tc>
          <w:tcPr>
            <w:tcW w:w="4123" w:type="dxa"/>
          </w:tcPr>
          <w:p w:rsidR="00BF0961" w:rsidRDefault="00BF0961" w:rsidP="007503D2">
            <w:pPr>
              <w:rPr>
                <w:noProof/>
              </w:rPr>
            </w:pPr>
            <w:r w:rsidRPr="00AA2995">
              <w:rPr>
                <w:noProof/>
              </w:rPr>
              <w:pict>
                <v:shape id="_x0000_i1035" type="#_x0000_t75" style="width:120pt;height:90pt">
                  <v:imagedata r:id="rId18" o:title=""/>
                </v:shape>
              </w:pict>
            </w:r>
          </w:p>
          <w:p w:rsidR="00BF0961" w:rsidRPr="00F5038E" w:rsidRDefault="00BF0961" w:rsidP="007503D2">
            <w:pPr>
              <w:rPr>
                <w:noProof/>
              </w:rPr>
            </w:pPr>
            <w:r>
              <w:rPr>
                <w:noProof/>
              </w:rPr>
              <w:t>Детский сад</w:t>
            </w:r>
          </w:p>
        </w:tc>
        <w:tc>
          <w:tcPr>
            <w:tcW w:w="3394" w:type="dxa"/>
          </w:tcPr>
          <w:p w:rsidR="00BF0961" w:rsidRDefault="00BF0961" w:rsidP="007503D2">
            <w:r w:rsidRPr="00AA2995">
              <w:pict>
                <v:shape id="_x0000_i1036" type="#_x0000_t75" style="width:90pt;height:120pt">
                  <v:imagedata r:id="rId19" o:title=""/>
                </v:shape>
              </w:pict>
            </w:r>
          </w:p>
          <w:p w:rsidR="00BF0961" w:rsidRPr="00F5038E" w:rsidRDefault="00BF0961" w:rsidP="007503D2">
            <w:r>
              <w:t>Детский сад</w:t>
            </w:r>
          </w:p>
        </w:tc>
      </w:tr>
      <w:tr w:rsidR="00BF0961">
        <w:trPr>
          <w:trHeight w:val="2199"/>
        </w:trPr>
        <w:tc>
          <w:tcPr>
            <w:tcW w:w="4123" w:type="dxa"/>
          </w:tcPr>
          <w:p w:rsidR="00BF0961" w:rsidRDefault="00BF0961" w:rsidP="007503D2">
            <w:pPr>
              <w:rPr>
                <w:noProof/>
              </w:rPr>
            </w:pPr>
            <w:r w:rsidRPr="00AA2995">
              <w:rPr>
                <w:noProof/>
              </w:rPr>
              <w:pict>
                <v:shape id="_x0000_i1037" type="#_x0000_t75" style="width:90pt;height:120pt">
                  <v:imagedata r:id="rId20" o:title=""/>
                </v:shape>
              </w:pict>
            </w:r>
          </w:p>
          <w:p w:rsidR="00BF0961" w:rsidRPr="00F5038E" w:rsidRDefault="00BF0961" w:rsidP="007503D2">
            <w:pPr>
              <w:rPr>
                <w:noProof/>
              </w:rPr>
            </w:pPr>
            <w:r>
              <w:rPr>
                <w:noProof/>
              </w:rPr>
              <w:t>Детский сад</w:t>
            </w:r>
          </w:p>
        </w:tc>
        <w:tc>
          <w:tcPr>
            <w:tcW w:w="3394" w:type="dxa"/>
          </w:tcPr>
          <w:p w:rsidR="00BF0961" w:rsidRDefault="00BF0961" w:rsidP="007503D2">
            <w:r w:rsidRPr="00AA2995">
              <w:pict>
                <v:shape id="_x0000_i1038" type="#_x0000_t75" style="width:90pt;height:120pt">
                  <v:imagedata r:id="rId21" o:title=""/>
                </v:shape>
              </w:pict>
            </w:r>
          </w:p>
          <w:p w:rsidR="00BF0961" w:rsidRPr="00F5038E" w:rsidRDefault="00BF0961" w:rsidP="007503D2">
            <w:r>
              <w:t>Детский сад</w:t>
            </w:r>
          </w:p>
        </w:tc>
      </w:tr>
      <w:tr w:rsidR="00BF0961">
        <w:trPr>
          <w:trHeight w:val="2199"/>
        </w:trPr>
        <w:tc>
          <w:tcPr>
            <w:tcW w:w="4123" w:type="dxa"/>
          </w:tcPr>
          <w:p w:rsidR="00BF0961" w:rsidRDefault="00BF0961" w:rsidP="007503D2">
            <w:pPr>
              <w:rPr>
                <w:noProof/>
              </w:rPr>
            </w:pPr>
            <w:r w:rsidRPr="00AA2995">
              <w:rPr>
                <w:noProof/>
              </w:rPr>
              <w:pict>
                <v:shape id="_x0000_i1039" type="#_x0000_t75" style="width:120pt;height:90pt">
                  <v:imagedata r:id="rId22" o:title=""/>
                </v:shape>
              </w:pict>
            </w:r>
          </w:p>
          <w:p w:rsidR="00BF0961" w:rsidRPr="00F5038E" w:rsidRDefault="00BF0961" w:rsidP="007503D2">
            <w:pPr>
              <w:rPr>
                <w:noProof/>
              </w:rPr>
            </w:pPr>
            <w:r>
              <w:rPr>
                <w:noProof/>
              </w:rPr>
              <w:t>Начальная школа</w:t>
            </w:r>
          </w:p>
        </w:tc>
        <w:tc>
          <w:tcPr>
            <w:tcW w:w="3394" w:type="dxa"/>
          </w:tcPr>
          <w:p w:rsidR="00BF0961" w:rsidRDefault="00BF0961" w:rsidP="007503D2">
            <w:r w:rsidRPr="00AA2995">
              <w:pict>
                <v:shape id="_x0000_i1040" type="#_x0000_t75" style="width:90pt;height:120pt">
                  <v:imagedata r:id="rId23" o:title=""/>
                </v:shape>
              </w:pict>
            </w:r>
          </w:p>
          <w:p w:rsidR="00BF0961" w:rsidRPr="00F5038E" w:rsidRDefault="00BF0961" w:rsidP="007503D2">
            <w:r>
              <w:t>Начальная школа</w:t>
            </w:r>
          </w:p>
        </w:tc>
      </w:tr>
    </w:tbl>
    <w:p w:rsidR="00BF0961" w:rsidRPr="00031301" w:rsidRDefault="00BF0961" w:rsidP="00031301">
      <w:pPr>
        <w:tabs>
          <w:tab w:val="left" w:pos="7755"/>
        </w:tabs>
      </w:pPr>
    </w:p>
    <w:sectPr w:rsidR="00BF0961" w:rsidRPr="00031301" w:rsidSect="006C40F9">
      <w:footerReference w:type="default" r:id="rId24"/>
      <w:pgSz w:w="11906" w:h="16838"/>
      <w:pgMar w:top="71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961" w:rsidRDefault="00BF0961" w:rsidP="00547C8C">
      <w:r>
        <w:separator/>
      </w:r>
    </w:p>
  </w:endnote>
  <w:endnote w:type="continuationSeparator" w:id="0">
    <w:p w:rsidR="00BF0961" w:rsidRDefault="00BF0961" w:rsidP="00547C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61" w:rsidRDefault="00BF0961" w:rsidP="00782762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BF0961" w:rsidRDefault="00BF0961" w:rsidP="003930D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961" w:rsidRDefault="00BF0961" w:rsidP="00547C8C">
      <w:r>
        <w:separator/>
      </w:r>
    </w:p>
  </w:footnote>
  <w:footnote w:type="continuationSeparator" w:id="0">
    <w:p w:rsidR="00BF0961" w:rsidRDefault="00BF0961" w:rsidP="00547C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34EE7"/>
    <w:multiLevelType w:val="hybridMultilevel"/>
    <w:tmpl w:val="8F5082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794DD0"/>
    <w:multiLevelType w:val="hybridMultilevel"/>
    <w:tmpl w:val="D8A85B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1C34C1"/>
    <w:multiLevelType w:val="hybridMultilevel"/>
    <w:tmpl w:val="3B2ED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A825607"/>
    <w:multiLevelType w:val="hybridMultilevel"/>
    <w:tmpl w:val="08F2AE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0C6528"/>
    <w:multiLevelType w:val="hybridMultilevel"/>
    <w:tmpl w:val="0156A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1D03C0"/>
    <w:multiLevelType w:val="hybridMultilevel"/>
    <w:tmpl w:val="F9721C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D19636E"/>
    <w:multiLevelType w:val="hybridMultilevel"/>
    <w:tmpl w:val="807CB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4925528"/>
    <w:multiLevelType w:val="hybridMultilevel"/>
    <w:tmpl w:val="55120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1A15"/>
    <w:rsid w:val="00015DBB"/>
    <w:rsid w:val="00021BC8"/>
    <w:rsid w:val="00021C0B"/>
    <w:rsid w:val="00031301"/>
    <w:rsid w:val="00032BF7"/>
    <w:rsid w:val="0004467B"/>
    <w:rsid w:val="00046401"/>
    <w:rsid w:val="00061F8B"/>
    <w:rsid w:val="00071A15"/>
    <w:rsid w:val="000A2D58"/>
    <w:rsid w:val="000B712F"/>
    <w:rsid w:val="000C5091"/>
    <w:rsid w:val="000F10DC"/>
    <w:rsid w:val="00107E75"/>
    <w:rsid w:val="00123952"/>
    <w:rsid w:val="00143180"/>
    <w:rsid w:val="00155D53"/>
    <w:rsid w:val="00156D34"/>
    <w:rsid w:val="0016147D"/>
    <w:rsid w:val="00166741"/>
    <w:rsid w:val="00170146"/>
    <w:rsid w:val="001A3DCA"/>
    <w:rsid w:val="001A4FAE"/>
    <w:rsid w:val="001B5773"/>
    <w:rsid w:val="001C10E1"/>
    <w:rsid w:val="001C25E2"/>
    <w:rsid w:val="001C3BB7"/>
    <w:rsid w:val="001D638A"/>
    <w:rsid w:val="001E138C"/>
    <w:rsid w:val="001F5268"/>
    <w:rsid w:val="00224928"/>
    <w:rsid w:val="002307CB"/>
    <w:rsid w:val="002368D9"/>
    <w:rsid w:val="00237591"/>
    <w:rsid w:val="0024002E"/>
    <w:rsid w:val="00243015"/>
    <w:rsid w:val="00244293"/>
    <w:rsid w:val="002470DB"/>
    <w:rsid w:val="002561EE"/>
    <w:rsid w:val="00260273"/>
    <w:rsid w:val="002612AA"/>
    <w:rsid w:val="00272A6A"/>
    <w:rsid w:val="002744B4"/>
    <w:rsid w:val="002864D6"/>
    <w:rsid w:val="00292BF7"/>
    <w:rsid w:val="002A6790"/>
    <w:rsid w:val="002B1B77"/>
    <w:rsid w:val="002D549C"/>
    <w:rsid w:val="002D7FE9"/>
    <w:rsid w:val="002F6B84"/>
    <w:rsid w:val="00305D63"/>
    <w:rsid w:val="003146FC"/>
    <w:rsid w:val="00323CCF"/>
    <w:rsid w:val="00326FCE"/>
    <w:rsid w:val="00334E1E"/>
    <w:rsid w:val="00340ED1"/>
    <w:rsid w:val="00343282"/>
    <w:rsid w:val="0035284B"/>
    <w:rsid w:val="00353A5A"/>
    <w:rsid w:val="00357D26"/>
    <w:rsid w:val="003724CB"/>
    <w:rsid w:val="003735F5"/>
    <w:rsid w:val="00373FE1"/>
    <w:rsid w:val="00391E25"/>
    <w:rsid w:val="003930D5"/>
    <w:rsid w:val="003A3C0C"/>
    <w:rsid w:val="003C0837"/>
    <w:rsid w:val="003D1480"/>
    <w:rsid w:val="003F6509"/>
    <w:rsid w:val="00401B30"/>
    <w:rsid w:val="00415358"/>
    <w:rsid w:val="0042040D"/>
    <w:rsid w:val="00425496"/>
    <w:rsid w:val="0043182E"/>
    <w:rsid w:val="0044394D"/>
    <w:rsid w:val="00460972"/>
    <w:rsid w:val="0046255C"/>
    <w:rsid w:val="004626A6"/>
    <w:rsid w:val="004809FB"/>
    <w:rsid w:val="00494701"/>
    <w:rsid w:val="004B46CC"/>
    <w:rsid w:val="004B7CE6"/>
    <w:rsid w:val="004C0B3D"/>
    <w:rsid w:val="004D0384"/>
    <w:rsid w:val="004D1FD8"/>
    <w:rsid w:val="004D45E0"/>
    <w:rsid w:val="004E3266"/>
    <w:rsid w:val="004F0472"/>
    <w:rsid w:val="0050057A"/>
    <w:rsid w:val="00502C9C"/>
    <w:rsid w:val="00503050"/>
    <w:rsid w:val="00513142"/>
    <w:rsid w:val="0051595F"/>
    <w:rsid w:val="00526D64"/>
    <w:rsid w:val="0052740C"/>
    <w:rsid w:val="0054543C"/>
    <w:rsid w:val="00547C8C"/>
    <w:rsid w:val="00571A7D"/>
    <w:rsid w:val="005A5815"/>
    <w:rsid w:val="005B6561"/>
    <w:rsid w:val="005C1B75"/>
    <w:rsid w:val="005D04F5"/>
    <w:rsid w:val="005E3CD0"/>
    <w:rsid w:val="005F2D38"/>
    <w:rsid w:val="005F416A"/>
    <w:rsid w:val="00616C73"/>
    <w:rsid w:val="00617203"/>
    <w:rsid w:val="00617451"/>
    <w:rsid w:val="00627E1C"/>
    <w:rsid w:val="00656430"/>
    <w:rsid w:val="0069648F"/>
    <w:rsid w:val="006A3D11"/>
    <w:rsid w:val="006A546D"/>
    <w:rsid w:val="006B088F"/>
    <w:rsid w:val="006C40F9"/>
    <w:rsid w:val="006E2929"/>
    <w:rsid w:val="006E3941"/>
    <w:rsid w:val="006F5248"/>
    <w:rsid w:val="00710B47"/>
    <w:rsid w:val="00730E7F"/>
    <w:rsid w:val="007361C1"/>
    <w:rsid w:val="007416E5"/>
    <w:rsid w:val="007435CA"/>
    <w:rsid w:val="007503D2"/>
    <w:rsid w:val="00762242"/>
    <w:rsid w:val="00771B06"/>
    <w:rsid w:val="00782762"/>
    <w:rsid w:val="0078751C"/>
    <w:rsid w:val="00790305"/>
    <w:rsid w:val="00795028"/>
    <w:rsid w:val="0079518C"/>
    <w:rsid w:val="00796D0C"/>
    <w:rsid w:val="007C0C85"/>
    <w:rsid w:val="007C2D59"/>
    <w:rsid w:val="007D7B75"/>
    <w:rsid w:val="007E1958"/>
    <w:rsid w:val="007F4107"/>
    <w:rsid w:val="007F6F62"/>
    <w:rsid w:val="00800DBC"/>
    <w:rsid w:val="008017DE"/>
    <w:rsid w:val="00813049"/>
    <w:rsid w:val="008147A2"/>
    <w:rsid w:val="00816E1B"/>
    <w:rsid w:val="00833A5D"/>
    <w:rsid w:val="00840288"/>
    <w:rsid w:val="008657B8"/>
    <w:rsid w:val="008705AD"/>
    <w:rsid w:val="0087676A"/>
    <w:rsid w:val="00877A78"/>
    <w:rsid w:val="00892B67"/>
    <w:rsid w:val="00893022"/>
    <w:rsid w:val="00897893"/>
    <w:rsid w:val="00897C5A"/>
    <w:rsid w:val="008A3843"/>
    <w:rsid w:val="008A38CF"/>
    <w:rsid w:val="008C4E13"/>
    <w:rsid w:val="008D4F7C"/>
    <w:rsid w:val="008D7DC8"/>
    <w:rsid w:val="008E22CD"/>
    <w:rsid w:val="00904EB5"/>
    <w:rsid w:val="00906776"/>
    <w:rsid w:val="00953221"/>
    <w:rsid w:val="00975AAF"/>
    <w:rsid w:val="00976755"/>
    <w:rsid w:val="00981B9C"/>
    <w:rsid w:val="00983288"/>
    <w:rsid w:val="0098469F"/>
    <w:rsid w:val="009961E7"/>
    <w:rsid w:val="009A1383"/>
    <w:rsid w:val="009A275A"/>
    <w:rsid w:val="009C0C49"/>
    <w:rsid w:val="009E2EF8"/>
    <w:rsid w:val="009F20AF"/>
    <w:rsid w:val="00A01859"/>
    <w:rsid w:val="00A14F6E"/>
    <w:rsid w:val="00A34EC5"/>
    <w:rsid w:val="00A408A7"/>
    <w:rsid w:val="00A51A52"/>
    <w:rsid w:val="00A56A0D"/>
    <w:rsid w:val="00A779AF"/>
    <w:rsid w:val="00A86802"/>
    <w:rsid w:val="00A95E2E"/>
    <w:rsid w:val="00AA2995"/>
    <w:rsid w:val="00AA4F19"/>
    <w:rsid w:val="00AA769D"/>
    <w:rsid w:val="00AA773C"/>
    <w:rsid w:val="00AC0650"/>
    <w:rsid w:val="00AE19C5"/>
    <w:rsid w:val="00AF05EB"/>
    <w:rsid w:val="00AF3BC1"/>
    <w:rsid w:val="00B01419"/>
    <w:rsid w:val="00B0288B"/>
    <w:rsid w:val="00B03F03"/>
    <w:rsid w:val="00B210A1"/>
    <w:rsid w:val="00B26789"/>
    <w:rsid w:val="00B26A1C"/>
    <w:rsid w:val="00B33F61"/>
    <w:rsid w:val="00B40701"/>
    <w:rsid w:val="00B45D53"/>
    <w:rsid w:val="00B57038"/>
    <w:rsid w:val="00B918C0"/>
    <w:rsid w:val="00B927AE"/>
    <w:rsid w:val="00BA6923"/>
    <w:rsid w:val="00BC24A9"/>
    <w:rsid w:val="00BC5083"/>
    <w:rsid w:val="00BC6587"/>
    <w:rsid w:val="00BD6799"/>
    <w:rsid w:val="00BD77C3"/>
    <w:rsid w:val="00BE2646"/>
    <w:rsid w:val="00BE4A05"/>
    <w:rsid w:val="00BE672F"/>
    <w:rsid w:val="00BF0961"/>
    <w:rsid w:val="00BF562A"/>
    <w:rsid w:val="00BF64E0"/>
    <w:rsid w:val="00C553C0"/>
    <w:rsid w:val="00C72FA5"/>
    <w:rsid w:val="00C73380"/>
    <w:rsid w:val="00C74EC4"/>
    <w:rsid w:val="00C8562C"/>
    <w:rsid w:val="00C9480E"/>
    <w:rsid w:val="00CC23FF"/>
    <w:rsid w:val="00CC6C5F"/>
    <w:rsid w:val="00CC70CE"/>
    <w:rsid w:val="00CD01DD"/>
    <w:rsid w:val="00CD5A1E"/>
    <w:rsid w:val="00CD7C2D"/>
    <w:rsid w:val="00D2603A"/>
    <w:rsid w:val="00D30D6A"/>
    <w:rsid w:val="00D35D70"/>
    <w:rsid w:val="00D54814"/>
    <w:rsid w:val="00D5686D"/>
    <w:rsid w:val="00D747AC"/>
    <w:rsid w:val="00D83488"/>
    <w:rsid w:val="00D87C4C"/>
    <w:rsid w:val="00DB69C7"/>
    <w:rsid w:val="00DD09E9"/>
    <w:rsid w:val="00DE0F34"/>
    <w:rsid w:val="00DE7A57"/>
    <w:rsid w:val="00DF334A"/>
    <w:rsid w:val="00E46A9D"/>
    <w:rsid w:val="00E50007"/>
    <w:rsid w:val="00E61284"/>
    <w:rsid w:val="00E679E5"/>
    <w:rsid w:val="00E9389E"/>
    <w:rsid w:val="00E96359"/>
    <w:rsid w:val="00EB4774"/>
    <w:rsid w:val="00EB5778"/>
    <w:rsid w:val="00EB5A8C"/>
    <w:rsid w:val="00EC1330"/>
    <w:rsid w:val="00EC2F9C"/>
    <w:rsid w:val="00EC66BF"/>
    <w:rsid w:val="00EE0465"/>
    <w:rsid w:val="00EF61CF"/>
    <w:rsid w:val="00EF79BB"/>
    <w:rsid w:val="00F01C45"/>
    <w:rsid w:val="00F07787"/>
    <w:rsid w:val="00F15698"/>
    <w:rsid w:val="00F27F9F"/>
    <w:rsid w:val="00F5038E"/>
    <w:rsid w:val="00F504C2"/>
    <w:rsid w:val="00F52622"/>
    <w:rsid w:val="00F57E39"/>
    <w:rsid w:val="00F85A5E"/>
    <w:rsid w:val="00F9746D"/>
    <w:rsid w:val="00FA087B"/>
    <w:rsid w:val="00FA0E25"/>
    <w:rsid w:val="00FA77AA"/>
    <w:rsid w:val="00FC0C02"/>
    <w:rsid w:val="00FE0686"/>
    <w:rsid w:val="00FE0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57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71A1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071A1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71A15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071A15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071A15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9067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677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locked/>
    <w:rsid w:val="00906776"/>
    <w:rPr>
      <w:b/>
      <w:bCs/>
      <w:sz w:val="20"/>
      <w:szCs w:val="20"/>
    </w:rPr>
  </w:style>
  <w:style w:type="paragraph" w:customStyle="1" w:styleId="ConsPlusTitle">
    <w:name w:val="ConsPlusTitle"/>
    <w:uiPriority w:val="99"/>
    <w:rsid w:val="008705A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1647</TotalTime>
  <Pages>17</Pages>
  <Words>4450</Words>
  <Characters>25366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</dc:creator>
  <cp:keywords/>
  <dc:description/>
  <cp:lastModifiedBy>RADUGA</cp:lastModifiedBy>
  <cp:revision>52</cp:revision>
  <cp:lastPrinted>2015-03-13T05:46:00Z</cp:lastPrinted>
  <dcterms:created xsi:type="dcterms:W3CDTF">2010-08-08T17:38:00Z</dcterms:created>
  <dcterms:modified xsi:type="dcterms:W3CDTF">2015-03-13T05:47:00Z</dcterms:modified>
</cp:coreProperties>
</file>